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0EE" w:rsidRDefault="00B240EE" w:rsidP="00E66938">
      <w:pPr>
        <w:pStyle w:val="a7"/>
        <w:jc w:val="left"/>
        <w:rPr>
          <w:rStyle w:val="a8"/>
          <w:sz w:val="32"/>
          <w:szCs w:val="32"/>
        </w:rPr>
      </w:pPr>
      <w:r>
        <w:rPr>
          <w:b/>
          <w:bCs/>
          <w:noProof/>
          <w:sz w:val="32"/>
          <w:szCs w:val="32"/>
          <w:lang w:val="ru-RU" w:eastAsia="ru-RU"/>
        </w:rPr>
        <w:drawing>
          <wp:inline distT="0" distB="0" distL="0" distR="0">
            <wp:extent cx="5940425" cy="8168084"/>
            <wp:effectExtent l="0" t="0" r="0" b="0"/>
            <wp:docPr id="2" name="Рисунок 2" descr="\\GLserver\Локальная сеть\Кузнецова\тит лист 24-25\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GLserver\Локальная сеть\Кузнецова\тит лист 24-25\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0EE" w:rsidRDefault="00B240EE" w:rsidP="00E66938">
      <w:pPr>
        <w:pStyle w:val="a7"/>
        <w:jc w:val="left"/>
        <w:rPr>
          <w:rStyle w:val="a8"/>
          <w:sz w:val="32"/>
          <w:szCs w:val="32"/>
        </w:rPr>
      </w:pPr>
    </w:p>
    <w:p w:rsidR="00B240EE" w:rsidRDefault="00B240EE" w:rsidP="00E66938">
      <w:pPr>
        <w:pStyle w:val="a7"/>
        <w:jc w:val="left"/>
        <w:rPr>
          <w:rStyle w:val="a8"/>
          <w:sz w:val="32"/>
          <w:szCs w:val="32"/>
        </w:rPr>
      </w:pPr>
    </w:p>
    <w:p w:rsidR="00E66938" w:rsidRPr="00BD555C" w:rsidRDefault="007E0DC9" w:rsidP="00E66938">
      <w:pPr>
        <w:pStyle w:val="a7"/>
        <w:jc w:val="left"/>
        <w:rPr>
          <w:rStyle w:val="a8"/>
          <w:sz w:val="32"/>
          <w:szCs w:val="32"/>
          <w:lang w:val="ru-RU"/>
        </w:rPr>
      </w:pPr>
      <w:bookmarkStart w:id="0" w:name="_GoBack"/>
      <w:bookmarkEnd w:id="0"/>
      <w:r w:rsidRPr="007E0DC9">
        <w:rPr>
          <w:rStyle w:val="a8"/>
          <w:sz w:val="32"/>
          <w:szCs w:val="32"/>
          <w:lang w:val="ru-RU"/>
        </w:rPr>
        <w:lastRenderedPageBreak/>
        <w:t>Пояснительная записка</w:t>
      </w:r>
    </w:p>
    <w:p w:rsidR="00E66938" w:rsidRPr="00E66938" w:rsidRDefault="00E66938" w:rsidP="00E6693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93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Адаптированная рабочая программа по учебному предмету «Математика» разработана в соответствии с требованиями Федерального государственного образовательного стандарта образования обучающихся с умственной отсталостью (интеллектуальными нарушениями) и на основании следующих нормативно-правовых документов:</w:t>
      </w:r>
    </w:p>
    <w:p w:rsidR="008865AF" w:rsidRPr="008865AF" w:rsidRDefault="008865AF" w:rsidP="008865AF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5A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Федерального закона от 29.12.2012 № 273-ФЗ «Об образовании в Российской Федерации»;</w:t>
      </w:r>
    </w:p>
    <w:p w:rsidR="008865AF" w:rsidRPr="00BD555C" w:rsidRDefault="00BD555C" w:rsidP="008865AF">
      <w:pPr>
        <w:numPr>
          <w:ilvl w:val="0"/>
          <w:numId w:val="6"/>
        </w:numPr>
        <w:spacing w:before="100" w:beforeAutospacing="1" w:after="223" w:afterAutospacing="1" w:line="240" w:lineRule="auto"/>
        <w:ind w:right="18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55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65AF" w:rsidRPr="00BD55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приказа </w:t>
      </w:r>
      <w:proofErr w:type="spellStart"/>
      <w:r w:rsidR="008865AF" w:rsidRPr="00BD555C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="008865AF" w:rsidRPr="00BD555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24.11.2022  1026 «Об утверждении федеральной адаптированной образовательной программы  </w:t>
      </w:r>
      <w:proofErr w:type="gramStart"/>
      <w:r w:rsidR="008865AF" w:rsidRPr="00BD555C"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proofErr w:type="gramEnd"/>
      <w:r w:rsidR="008865AF" w:rsidRPr="00BD555C">
        <w:rPr>
          <w:rFonts w:ascii="Times New Roman" w:eastAsia="Times New Roman" w:hAnsi="Times New Roman" w:cs="Times New Roman"/>
          <w:bCs/>
          <w:sz w:val="28"/>
          <w:szCs w:val="28"/>
        </w:rPr>
        <w:t xml:space="preserve"> с умственной отсталостью (интеллектуальными нарушениями)»</w:t>
      </w:r>
    </w:p>
    <w:p w:rsidR="008865AF" w:rsidRPr="008865AF" w:rsidRDefault="008865AF" w:rsidP="008865AF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5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приказа </w:t>
      </w:r>
      <w:proofErr w:type="spellStart"/>
      <w:r w:rsidRPr="008865AF">
        <w:rPr>
          <w:rFonts w:ascii="Times New Roman" w:eastAsia="Times New Roman" w:hAnsi="Times New Roman" w:cs="Times New Roman"/>
          <w:color w:val="000000"/>
          <w:sz w:val="28"/>
          <w:szCs w:val="28"/>
        </w:rPr>
        <w:t>Минпросвещения</w:t>
      </w:r>
      <w:proofErr w:type="spellEnd"/>
      <w:r w:rsidRPr="008865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</w:t>
      </w:r>
    </w:p>
    <w:p w:rsidR="008865AF" w:rsidRPr="008865AF" w:rsidRDefault="008865AF" w:rsidP="008865AF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5AF">
        <w:rPr>
          <w:rFonts w:ascii="Times New Roman" w:eastAsia="Times New Roman" w:hAnsi="Times New Roman" w:cs="Times New Roman"/>
          <w:color w:val="000000"/>
          <w:sz w:val="28"/>
          <w:szCs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8865AF" w:rsidRPr="008865AF" w:rsidRDefault="008865AF" w:rsidP="008865AF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5AF">
        <w:rPr>
          <w:rFonts w:ascii="Times New Roman" w:eastAsia="Times New Roman" w:hAnsi="Times New Roman" w:cs="Times New Roman"/>
          <w:color w:val="000000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8865AF" w:rsidRPr="008865AF" w:rsidRDefault="008865AF" w:rsidP="008865AF">
      <w:pPr>
        <w:numPr>
          <w:ilvl w:val="0"/>
          <w:numId w:val="6"/>
        </w:numPr>
        <w:spacing w:before="100" w:beforeAutospacing="1" w:after="100" w:afterAutospacing="1" w:line="240" w:lineRule="auto"/>
        <w:ind w:left="780" w:right="180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865AF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концепции развития математического образования, утвержденной распоряжением Правительства от 24.12.2013 № 2506-р;</w:t>
      </w:r>
    </w:p>
    <w:p w:rsidR="008865AF" w:rsidRPr="00566754" w:rsidRDefault="008865AF" w:rsidP="008865AF">
      <w:pPr>
        <w:numPr>
          <w:ilvl w:val="0"/>
          <w:numId w:val="6"/>
        </w:numPr>
        <w:spacing w:before="100" w:beforeAutospacing="1" w:after="100" w:afterAutospacing="1" w:line="240" w:lineRule="auto"/>
        <w:ind w:right="18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66754">
        <w:rPr>
          <w:rFonts w:ascii="Times New Roman" w:eastAsia="Calibri" w:hAnsi="Times New Roman" w:cs="Times New Roman"/>
          <w:color w:val="000000"/>
          <w:sz w:val="28"/>
          <w:szCs w:val="28"/>
        </w:rPr>
        <w:t>учебного плана начального общего образов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ания, утвержденного приказом М</w:t>
      </w:r>
      <w:r w:rsidRPr="00566754">
        <w:rPr>
          <w:rFonts w:ascii="Times New Roman" w:eastAsia="Calibri" w:hAnsi="Times New Roman" w:cs="Times New Roman"/>
          <w:color w:val="000000"/>
          <w:sz w:val="28"/>
          <w:szCs w:val="28"/>
        </w:rPr>
        <w:t>БОУ «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Основная общеобразовательная школа п. Омсукчан» от 30.08.2023 № 179 «Об утверждении ООП</w:t>
      </w:r>
      <w:r w:rsidRPr="0056675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начального общего образования»;</w:t>
      </w:r>
    </w:p>
    <w:p w:rsidR="008865AF" w:rsidRPr="00BD555C" w:rsidRDefault="008865AF" w:rsidP="00BD555C">
      <w:pPr>
        <w:spacing w:before="100" w:beforeAutospacing="1" w:after="100" w:afterAutospacing="1" w:line="240" w:lineRule="auto"/>
        <w:ind w:right="180"/>
        <w:rPr>
          <w:rFonts w:ascii="Times New Roman" w:hAnsi="Times New Roman" w:cs="Times New Roman"/>
          <w:color w:val="000000"/>
          <w:sz w:val="28"/>
          <w:szCs w:val="28"/>
        </w:rPr>
      </w:pPr>
      <w:r w:rsidRPr="00BD555C">
        <w:rPr>
          <w:rFonts w:ascii="Times New Roman" w:hAnsi="Times New Roman" w:cs="Times New Roman"/>
          <w:color w:val="000000"/>
          <w:sz w:val="28"/>
          <w:szCs w:val="28"/>
        </w:rPr>
        <w:t>Рабочая программа ориентирована на целевые приоритеты, сформулированные в федеральной рабочей программе воспитания и в рабочей программе воспитания МБОУ «ООШ п. Омсукчан».</w:t>
      </w:r>
    </w:p>
    <w:p w:rsidR="00E66938" w:rsidRPr="00E66938" w:rsidRDefault="00E66938" w:rsidP="00E66938">
      <w:pPr>
        <w:pStyle w:val="a7"/>
        <w:ind w:firstLine="708"/>
        <w:jc w:val="left"/>
        <w:rPr>
          <w:sz w:val="28"/>
          <w:szCs w:val="28"/>
          <w:lang w:val="ru-RU"/>
        </w:rPr>
      </w:pPr>
      <w:r w:rsidRPr="00E66938">
        <w:rPr>
          <w:b/>
          <w:i/>
          <w:sz w:val="28"/>
          <w:szCs w:val="28"/>
          <w:lang w:val="ru-RU"/>
        </w:rPr>
        <w:t>Основной целью</w:t>
      </w:r>
      <w:r w:rsidRPr="00E66938">
        <w:rPr>
          <w:sz w:val="28"/>
          <w:szCs w:val="28"/>
          <w:lang w:val="ru-RU"/>
        </w:rPr>
        <w:t xml:space="preserve"> обучения математике является подготовка </w:t>
      </w:r>
      <w:proofErr w:type="gramStart"/>
      <w:r w:rsidRPr="00E66938">
        <w:rPr>
          <w:sz w:val="28"/>
          <w:szCs w:val="28"/>
          <w:lang w:val="ru-RU"/>
        </w:rPr>
        <w:t>обучающихся</w:t>
      </w:r>
      <w:proofErr w:type="gramEnd"/>
      <w:r w:rsidRPr="00E66938">
        <w:rPr>
          <w:sz w:val="28"/>
          <w:szCs w:val="28"/>
          <w:lang w:val="ru-RU"/>
        </w:rPr>
        <w:t xml:space="preserve"> этой категории к жизни в современном обществе и овладение доступными профессионально-трудовыми навыками.</w:t>
      </w:r>
    </w:p>
    <w:p w:rsidR="00E66938" w:rsidRPr="00E66938" w:rsidRDefault="00E66938" w:rsidP="00E66938">
      <w:pPr>
        <w:pStyle w:val="a7"/>
        <w:jc w:val="left"/>
        <w:rPr>
          <w:sz w:val="28"/>
          <w:szCs w:val="28"/>
          <w:lang w:val="ru-RU"/>
        </w:rPr>
      </w:pPr>
      <w:r w:rsidRPr="00E66938">
        <w:rPr>
          <w:sz w:val="28"/>
          <w:szCs w:val="28"/>
          <w:lang w:val="ru-RU"/>
        </w:rPr>
        <w:t xml:space="preserve">Исходя из основной цели, </w:t>
      </w:r>
      <w:r w:rsidRPr="00E66938">
        <w:rPr>
          <w:b/>
          <w:i/>
          <w:sz w:val="28"/>
          <w:szCs w:val="28"/>
          <w:lang w:val="ru-RU"/>
        </w:rPr>
        <w:t>задачами обучения</w:t>
      </w:r>
      <w:r w:rsidRPr="00E66938">
        <w:rPr>
          <w:sz w:val="28"/>
          <w:szCs w:val="28"/>
          <w:lang w:val="ru-RU"/>
        </w:rPr>
        <w:t xml:space="preserve"> математике являются:</w:t>
      </w:r>
    </w:p>
    <w:p w:rsidR="00E66938" w:rsidRPr="00E66938" w:rsidRDefault="00E66938" w:rsidP="00E66938">
      <w:pPr>
        <w:pStyle w:val="a7"/>
        <w:numPr>
          <w:ilvl w:val="0"/>
          <w:numId w:val="1"/>
        </w:numPr>
        <w:ind w:left="0" w:firstLine="0"/>
        <w:jc w:val="left"/>
        <w:rPr>
          <w:sz w:val="28"/>
          <w:szCs w:val="28"/>
          <w:lang w:val="ru-RU"/>
        </w:rPr>
      </w:pPr>
      <w:r w:rsidRPr="00E66938">
        <w:rPr>
          <w:sz w:val="28"/>
          <w:szCs w:val="28"/>
          <w:lang w:val="ru-RU"/>
        </w:rPr>
        <w:t xml:space="preserve">формирование доступных умственно </w:t>
      </w:r>
      <w:proofErr w:type="gramStart"/>
      <w:r w:rsidRPr="00E66938">
        <w:rPr>
          <w:sz w:val="28"/>
          <w:szCs w:val="28"/>
          <w:lang w:val="ru-RU"/>
        </w:rPr>
        <w:t>обучающимся</w:t>
      </w:r>
      <w:proofErr w:type="gramEnd"/>
      <w:r w:rsidRPr="00E66938">
        <w:rPr>
          <w:sz w:val="28"/>
          <w:szCs w:val="28"/>
          <w:lang w:val="ru-RU"/>
        </w:rPr>
        <w:t xml:space="preserve"> с умственной отсталостью (интеллектуальными нарушениями) математических знаний и умений, необходимых для решения учебно-познавательных, учебно-</w:t>
      </w:r>
      <w:r w:rsidRPr="00E66938">
        <w:rPr>
          <w:sz w:val="28"/>
          <w:szCs w:val="28"/>
          <w:lang w:val="ru-RU"/>
        </w:rPr>
        <w:lastRenderedPageBreak/>
        <w:t>практических, житейских и профессиональных задач и развитие способности их использования при решении соответствующих возрасту задач;</w:t>
      </w:r>
    </w:p>
    <w:p w:rsidR="00E66938" w:rsidRPr="00E66938" w:rsidRDefault="00E66938" w:rsidP="00E66938">
      <w:pPr>
        <w:pStyle w:val="a7"/>
        <w:numPr>
          <w:ilvl w:val="0"/>
          <w:numId w:val="1"/>
        </w:numPr>
        <w:ind w:left="0" w:firstLine="0"/>
        <w:jc w:val="left"/>
        <w:rPr>
          <w:sz w:val="28"/>
          <w:szCs w:val="28"/>
          <w:lang w:val="ru-RU"/>
        </w:rPr>
      </w:pPr>
      <w:r w:rsidRPr="00E66938">
        <w:rPr>
          <w:sz w:val="28"/>
          <w:szCs w:val="28"/>
          <w:lang w:val="ru-RU"/>
        </w:rPr>
        <w:t xml:space="preserve">коррекция и развитие познавательной деятельности и личностных </w:t>
      </w:r>
      <w:proofErr w:type="gramStart"/>
      <w:r w:rsidRPr="00E66938">
        <w:rPr>
          <w:sz w:val="28"/>
          <w:szCs w:val="28"/>
          <w:lang w:val="ru-RU"/>
        </w:rPr>
        <w:t>качеств</w:t>
      </w:r>
      <w:proofErr w:type="gramEnd"/>
      <w:r w:rsidRPr="00E66938">
        <w:rPr>
          <w:sz w:val="28"/>
          <w:szCs w:val="28"/>
          <w:lang w:val="ru-RU"/>
        </w:rPr>
        <w:t xml:space="preserve"> обучающихся с умственной отсталостью (интеллектуальными нарушениями) средствами математики с учетом их индивидуальных возможностей;</w:t>
      </w:r>
    </w:p>
    <w:p w:rsidR="00E66938" w:rsidRDefault="00E66938" w:rsidP="00E66938">
      <w:pPr>
        <w:pStyle w:val="a7"/>
        <w:ind w:left="142"/>
        <w:jc w:val="left"/>
        <w:rPr>
          <w:sz w:val="28"/>
          <w:szCs w:val="28"/>
          <w:lang w:val="ru-RU"/>
        </w:rPr>
      </w:pPr>
      <w:r w:rsidRPr="00E66938">
        <w:rPr>
          <w:sz w:val="28"/>
          <w:szCs w:val="28"/>
          <w:lang w:val="ru-RU"/>
        </w:rPr>
        <w:t>-        формирование положительных качеств личности, в частности аккуратности, настойчивости, трудолюбия, самостоятельности, терпеливости, любознательности, умений планировать свою деятельность, доводить начатое дело до конца, осуществлять контроль и самоконтроль.</w:t>
      </w:r>
    </w:p>
    <w:p w:rsidR="0076346A" w:rsidRDefault="0076346A" w:rsidP="00E5516B">
      <w:pPr>
        <w:widowControl w:val="0"/>
        <w:autoSpaceDE w:val="0"/>
        <w:autoSpaceDN w:val="0"/>
        <w:spacing w:after="0" w:line="240" w:lineRule="auto"/>
        <w:ind w:right="1269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76346A" w:rsidRPr="0076346A" w:rsidRDefault="0076346A" w:rsidP="0076346A">
      <w:pPr>
        <w:widowControl w:val="0"/>
        <w:tabs>
          <w:tab w:val="left" w:pos="9355"/>
        </w:tabs>
        <w:autoSpaceDE w:val="0"/>
        <w:autoSpaceDN w:val="0"/>
        <w:spacing w:after="0"/>
        <w:ind w:right="-1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76346A">
        <w:rPr>
          <w:rFonts w:ascii="Times New Roman" w:hAnsi="Times New Roman" w:cs="Times New Roman"/>
          <w:b/>
          <w:sz w:val="32"/>
          <w:szCs w:val="32"/>
        </w:rPr>
        <w:t>Общая характеристика учебного предмета «Математика»</w:t>
      </w:r>
    </w:p>
    <w:p w:rsidR="0076346A" w:rsidRPr="0076346A" w:rsidRDefault="0076346A" w:rsidP="00C110FC">
      <w:pPr>
        <w:widowControl w:val="0"/>
        <w:autoSpaceDE w:val="0"/>
        <w:autoSpaceDN w:val="0"/>
        <w:spacing w:after="0"/>
        <w:ind w:right="-1" w:firstLine="708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6346A">
        <w:rPr>
          <w:rFonts w:ascii="Times New Roman" w:hAnsi="Times New Roman" w:cs="Times New Roman"/>
          <w:sz w:val="28"/>
          <w:szCs w:val="28"/>
        </w:rPr>
        <w:t xml:space="preserve">Общая характеристика учебного предмета является важнейшей составляющей начального общего образования. Этот предмет играет важную роль в формировании у младших школьников умения учиться. Начальное обучение математике закладывает основы для формирования приёмов умственной деятельности: школьники учатся проводить анализ, сравнение, классификацию объектов, устанавливать причинно-следственные связи, закономерности, выстраивать логические цепочки рассуждений. Изучая математику, они усваивают определённые обобщённые знания и способы действий. Математические способы познания способствуют целостному восприятию мира, позволяют выстраивать модели его отдельных процессов и явлений, а также являются основой формирования базовых учебных действий. Базовые учебные действия, формируемые у младших школьников, обеспечивают, с одной стороны, успешное начало школьного обучения и осознанное отношение к обучению, с другой ― составляют основу формирования в старших классах более сложных действий, которые содействуют дальнейшему становлению ученика как субъекта осознанной активной учебной деятельности на доступном для него уровне. Усвоенные в начальном курсе математики знания и способы действий необходимы не только для дальнейшего успешного изучения математики и других школьных дисциплин, но и для решения многих практических задач во взрослой жизни. Начальный курс математики является курсом интегрированным: в нём объединён арифметический, геометрический и алгебраический материал. </w:t>
      </w:r>
    </w:p>
    <w:p w:rsidR="00E5516B" w:rsidRPr="00E5516B" w:rsidRDefault="00E5516B" w:rsidP="00E5516B">
      <w:pPr>
        <w:widowControl w:val="0"/>
        <w:autoSpaceDE w:val="0"/>
        <w:autoSpaceDN w:val="0"/>
        <w:spacing w:after="0" w:line="240" w:lineRule="auto"/>
        <w:ind w:right="1269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5516B">
        <w:rPr>
          <w:rFonts w:ascii="Times New Roman" w:eastAsia="Times New Roman" w:hAnsi="Times New Roman" w:cs="Times New Roman"/>
          <w:b/>
          <w:bCs/>
          <w:sz w:val="32"/>
          <w:szCs w:val="32"/>
        </w:rPr>
        <w:t>Описание места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учебного предмета «Математика</w:t>
      </w:r>
      <w:r w:rsidRPr="00E5516B">
        <w:rPr>
          <w:rFonts w:ascii="Times New Roman" w:eastAsia="Times New Roman" w:hAnsi="Times New Roman" w:cs="Times New Roman"/>
          <w:b/>
          <w:bCs/>
          <w:sz w:val="32"/>
          <w:szCs w:val="32"/>
        </w:rPr>
        <w:t>»</w:t>
      </w:r>
      <w:r w:rsidRPr="00E5516B">
        <w:rPr>
          <w:rFonts w:ascii="Times New Roman" w:eastAsia="Times New Roman" w:hAnsi="Times New Roman" w:cs="Times New Roman"/>
          <w:b/>
          <w:bCs/>
          <w:spacing w:val="-67"/>
          <w:sz w:val="32"/>
          <w:szCs w:val="32"/>
        </w:rPr>
        <w:t xml:space="preserve"> </w:t>
      </w:r>
      <w:r w:rsidRPr="00E5516B">
        <w:rPr>
          <w:rFonts w:ascii="Times New Roman" w:eastAsia="Times New Roman" w:hAnsi="Times New Roman" w:cs="Times New Roman"/>
          <w:b/>
          <w:bCs/>
          <w:sz w:val="32"/>
          <w:szCs w:val="32"/>
        </w:rPr>
        <w:t>в</w:t>
      </w:r>
      <w:r w:rsidRPr="00E5516B"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 xml:space="preserve"> </w:t>
      </w:r>
      <w:r w:rsidRPr="00E5516B">
        <w:rPr>
          <w:rFonts w:ascii="Times New Roman" w:eastAsia="Times New Roman" w:hAnsi="Times New Roman" w:cs="Times New Roman"/>
          <w:b/>
          <w:bCs/>
          <w:sz w:val="32"/>
          <w:szCs w:val="32"/>
        </w:rPr>
        <w:t>учебном</w:t>
      </w:r>
      <w:r w:rsidRPr="00E5516B">
        <w:rPr>
          <w:rFonts w:ascii="Times New Roman" w:eastAsia="Times New Roman" w:hAnsi="Times New Roman" w:cs="Times New Roman"/>
          <w:b/>
          <w:bCs/>
          <w:spacing w:val="2"/>
          <w:sz w:val="32"/>
          <w:szCs w:val="32"/>
        </w:rPr>
        <w:t xml:space="preserve"> </w:t>
      </w:r>
      <w:r w:rsidRPr="00E5516B">
        <w:rPr>
          <w:rFonts w:ascii="Times New Roman" w:eastAsia="Times New Roman" w:hAnsi="Times New Roman" w:cs="Times New Roman"/>
          <w:b/>
          <w:bCs/>
          <w:sz w:val="32"/>
          <w:szCs w:val="32"/>
        </w:rPr>
        <w:t>плане</w:t>
      </w:r>
    </w:p>
    <w:p w:rsidR="00E5516B" w:rsidRPr="00E5516B" w:rsidRDefault="00E5516B" w:rsidP="00E5516B">
      <w:pPr>
        <w:widowControl w:val="0"/>
        <w:autoSpaceDE w:val="0"/>
        <w:autoSpaceDN w:val="0"/>
        <w:spacing w:after="0" w:line="240" w:lineRule="auto"/>
        <w:ind w:left="132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E5516B">
        <w:rPr>
          <w:rFonts w:ascii="Times New Roman" w:eastAsia="Times New Roman" w:hAnsi="Times New Roman" w:cs="Times New Roman"/>
          <w:sz w:val="28"/>
          <w:szCs w:val="28"/>
        </w:rPr>
        <w:t>Реализация</w:t>
      </w:r>
      <w:r w:rsidRPr="00E5516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рабочей</w:t>
      </w:r>
      <w:r w:rsidRPr="00E5516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Pr="00E5516B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 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учебного</w:t>
      </w:r>
      <w:r w:rsidRPr="00E5516B">
        <w:rPr>
          <w:rFonts w:ascii="Times New Roman" w:eastAsia="Times New Roman" w:hAnsi="Times New Roman" w:cs="Times New Roman"/>
          <w:spacing w:val="4"/>
          <w:sz w:val="28"/>
          <w:szCs w:val="28"/>
        </w:rPr>
        <w:t xml:space="preserve"> 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предмета</w:t>
      </w:r>
      <w:r w:rsidRPr="00E5516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«Математика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» рассчитана</w:t>
      </w:r>
      <w:r w:rsidRPr="00E5516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E5516B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</w:t>
      </w:r>
      <w:r w:rsidR="00F62640">
        <w:rPr>
          <w:rFonts w:ascii="Times New Roman" w:eastAsia="Times New Roman" w:hAnsi="Times New Roman" w:cs="Times New Roman"/>
          <w:sz w:val="28"/>
          <w:szCs w:val="28"/>
        </w:rPr>
        <w:t>170</w:t>
      </w:r>
      <w:r w:rsidRPr="00E5516B">
        <w:rPr>
          <w:rFonts w:ascii="Times New Roman" w:eastAsia="Times New Roman" w:hAnsi="Times New Roman" w:cs="Times New Roman"/>
          <w:spacing w:val="-57"/>
          <w:sz w:val="28"/>
          <w:szCs w:val="28"/>
        </w:rPr>
        <w:t xml:space="preserve">   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часов</w:t>
      </w:r>
      <w:r w:rsidRPr="00E5516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F62640">
        <w:rPr>
          <w:rFonts w:ascii="Times New Roman" w:eastAsia="Times New Roman" w:hAnsi="Times New Roman" w:cs="Times New Roman"/>
          <w:sz w:val="28"/>
          <w:szCs w:val="28"/>
        </w:rPr>
        <w:t>(34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 xml:space="preserve"> недели,</w:t>
      </w:r>
      <w:r w:rsidRPr="00E5516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 xml:space="preserve"> часа</w:t>
      </w:r>
      <w:r w:rsidRPr="00E5516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5516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E5516B">
        <w:rPr>
          <w:rFonts w:ascii="Times New Roman" w:eastAsia="Times New Roman" w:hAnsi="Times New Roman" w:cs="Times New Roman"/>
          <w:sz w:val="28"/>
          <w:szCs w:val="28"/>
        </w:rPr>
        <w:t>неделю)</w:t>
      </w:r>
    </w:p>
    <w:p w:rsidR="00E5516B" w:rsidRDefault="00E5516B" w:rsidP="00E66938">
      <w:pPr>
        <w:pStyle w:val="a7"/>
        <w:ind w:left="142"/>
        <w:jc w:val="left"/>
        <w:rPr>
          <w:sz w:val="28"/>
          <w:szCs w:val="28"/>
          <w:lang w:val="ru-RU"/>
        </w:rPr>
      </w:pPr>
    </w:p>
    <w:p w:rsidR="00E66938" w:rsidRDefault="00E66938" w:rsidP="00E66938">
      <w:pPr>
        <w:pStyle w:val="a7"/>
        <w:jc w:val="left"/>
        <w:rPr>
          <w:rStyle w:val="a8"/>
          <w:sz w:val="32"/>
          <w:szCs w:val="32"/>
          <w:lang w:val="ru-RU"/>
        </w:rPr>
      </w:pPr>
      <w:r w:rsidRPr="00E66938">
        <w:rPr>
          <w:rStyle w:val="a8"/>
          <w:sz w:val="32"/>
          <w:szCs w:val="32"/>
          <w:lang w:val="ru-RU"/>
        </w:rPr>
        <w:lastRenderedPageBreak/>
        <w:t>Содержание учебного предмета "Математика":</w:t>
      </w: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626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1. Повторение</w:t>
      </w: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26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Второй десяток. Нумерация чисел в пределах 20. Сложение и вычитание чисел в пределах 20 без перехода и с переходом через разряд. Четные - нечетные, однозначные - двузначные числа. Решение простых задач на нахождение суммы и разности. Единицы времени: час, сутки. Единицы длины: 1 см, 1 </w:t>
      </w:r>
      <w:proofErr w:type="spellStart"/>
      <w:r w:rsidRPr="00F62640">
        <w:rPr>
          <w:rFonts w:ascii="Times New Roman" w:eastAsia="Calibri" w:hAnsi="Times New Roman" w:cs="Times New Roman"/>
          <w:color w:val="000000"/>
          <w:sz w:val="28"/>
          <w:szCs w:val="28"/>
        </w:rPr>
        <w:t>дм</w:t>
      </w:r>
      <w:proofErr w:type="spellEnd"/>
      <w:r w:rsidRPr="00F626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Меры емкости: 1 л. Меры массы: 1 кг. Измерение и построение отрезка заданной длины. Углы и их виды. Построение по опорным точкам квадрата, прямоугольника, треугольника с помощью линейки. </w:t>
      </w: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626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2. Умножение и деление чисел</w:t>
      </w: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26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Понятие умножения. Название компонентов умножения. Знак умножения. Таблица умножений чисел 2, 3, 4, 5, 6 (в пределах 20). Деление. Знак деления. Название компонентов деления. Таблица деления на 2, 3, 4, 5, 6 </w:t>
      </w:r>
      <w:proofErr w:type="gramStart"/>
      <w:r w:rsidRPr="00F626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F62640">
        <w:rPr>
          <w:rFonts w:ascii="Times New Roman" w:eastAsia="Calibri" w:hAnsi="Times New Roman" w:cs="Times New Roman"/>
          <w:color w:val="000000"/>
          <w:sz w:val="28"/>
          <w:szCs w:val="28"/>
        </w:rPr>
        <w:t>в пределах 20). Взаимосвязь таблицы умножения и деления. Деление на равные части и по содержанию.</w:t>
      </w: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626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3. Сотня</w:t>
      </w: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26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Нумерация чисел в пределах 100. Круглые десятки. Сложение и вычитание круглых десятков. Получение и разложение двузначных чисел на десятки и единицы. Сравнение чисел. Понятие разряда. Увеличение и уменьшение чисел на несколько десятков, единиц. Числа четные и не четные. Сложение и вычитание чисел в пределах ста без перехода через разряд. Действия I и II ступени. Скобки. Простые, составные арифметические задачи. Составление задач в 2 действия: сложение и вычитание, умножение и деление. </w:t>
      </w: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626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4. Меры длины, времени, массы, стоимости.</w:t>
      </w: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2640">
        <w:rPr>
          <w:rFonts w:ascii="Times New Roman" w:eastAsia="Calibri" w:hAnsi="Times New Roman" w:cs="Times New Roman"/>
          <w:color w:val="000000"/>
          <w:sz w:val="28"/>
          <w:szCs w:val="28"/>
        </w:rPr>
        <w:t>Числа, полученные при измерении. Меры времени: минута, месяц, год. Календарь. Порядок месяцев в году, определение времени по часам с точностью до 5 минут. Мера стоимости: 1 руб. Мера веса: 1 центнер. Мера длины: 1 метр.</w:t>
      </w: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62640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5.</w:t>
      </w:r>
      <w:r w:rsidRPr="00F626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Геометрический материал (в течение года)</w:t>
      </w: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26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Окружность. Круг. Построение окружности с помощью циркуля. Четырехугольники (прямоугольник, квадрат, построение по опорным точкам). Построение отрезка заданной длины. Прямая и кривая линии. Точка пересечения линий. </w:t>
      </w: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F6264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6. Повторение </w:t>
      </w:r>
    </w:p>
    <w:p w:rsidR="00F62640" w:rsidRPr="00F62640" w:rsidRDefault="00F62640" w:rsidP="00F6264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6264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Нумерация чисел в пределах 100. Увеличение и уменьшение числа на несколько единиц. Решение простых задач. Решение задач в два действия. Порядок действий при решении примеров. Таблица умножения. Геометрический материал. </w:t>
      </w:r>
    </w:p>
    <w:p w:rsidR="00C110FC" w:rsidRPr="00E66938" w:rsidRDefault="00C110FC" w:rsidP="00E66938">
      <w:pPr>
        <w:pStyle w:val="a7"/>
        <w:jc w:val="left"/>
        <w:rPr>
          <w:sz w:val="32"/>
          <w:szCs w:val="32"/>
          <w:lang w:val="ru-RU"/>
        </w:rPr>
      </w:pPr>
    </w:p>
    <w:p w:rsidR="00E66938" w:rsidRDefault="00E66938" w:rsidP="00E66938">
      <w:pPr>
        <w:pStyle w:val="a7"/>
        <w:jc w:val="left"/>
        <w:rPr>
          <w:rStyle w:val="a8"/>
          <w:rFonts w:ascii="Georgia" w:hAnsi="Georgia"/>
          <w:sz w:val="32"/>
          <w:szCs w:val="32"/>
          <w:lang w:val="ru-RU"/>
        </w:rPr>
      </w:pPr>
      <w:r w:rsidRPr="00E66938">
        <w:rPr>
          <w:rStyle w:val="a8"/>
          <w:rFonts w:ascii="Georgia" w:hAnsi="Georgia"/>
          <w:sz w:val="32"/>
          <w:szCs w:val="32"/>
          <w:lang w:val="ru-RU"/>
        </w:rPr>
        <w:t>Планируемые предметные результаты освоения учебного предмета "Математика":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  <w:t>Личностные результаты</w:t>
      </w:r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 освоения АООП УО  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К личностным результатам освоения АООП УО   относятся: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1) осознание себя как гражданина России; формирование чувства гордости за свою Родину;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2) воспитание уважительного отношения к иному мнению, истории и культуре других народов;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3) </w:t>
      </w:r>
      <w:proofErr w:type="spellStart"/>
      <w:r w:rsidRPr="00E5516B">
        <w:rPr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4) овладение начальными навыками адаптации в динамично изменяющемся и развивающемся мире;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5) овладение социально-бытовыми навыками, используемыми в повседневной жизни;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6) 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7)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8) принятие и освоение социальной роли </w:t>
      </w:r>
      <w:proofErr w:type="gramStart"/>
      <w:r w:rsidRPr="00E5516B">
        <w:rPr>
          <w:rFonts w:ascii="Times New Roman" w:eastAsiaTheme="minorEastAsia" w:hAnsi="Times New Roman" w:cs="Times New Roman"/>
          <w:sz w:val="28"/>
          <w:szCs w:val="28"/>
        </w:rPr>
        <w:t>обучающегося</w:t>
      </w:r>
      <w:proofErr w:type="gramEnd"/>
      <w:r w:rsidRPr="00E5516B">
        <w:rPr>
          <w:rFonts w:ascii="Times New Roman" w:eastAsiaTheme="minorEastAsia" w:hAnsi="Times New Roman" w:cs="Times New Roman"/>
          <w:sz w:val="28"/>
          <w:szCs w:val="28"/>
        </w:rPr>
        <w:t>, проявление социально значимых мотивов учебной деятельности;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9) </w:t>
      </w:r>
      <w:proofErr w:type="spellStart"/>
      <w:r w:rsidRPr="00E5516B">
        <w:rPr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 навыков сотрудничества с взрослыми и сверстниками в разных социальных ситуациях;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10) способность к осмыслению картины мира, ее временно-пространственной организации; формирование целостного, социально ориентированного взгляда на мир в его органичном единстве природной и социальной частей;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11) воспитание эстетических потребностей, ценностей и чувств;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12)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13) </w:t>
      </w:r>
      <w:proofErr w:type="spellStart"/>
      <w:r w:rsidRPr="00E5516B">
        <w:rPr>
          <w:rFonts w:ascii="Times New Roman" w:eastAsiaTheme="minorEastAsia" w:hAnsi="Times New Roman" w:cs="Times New Roman"/>
          <w:sz w:val="28"/>
          <w:szCs w:val="28"/>
        </w:rPr>
        <w:t>сформированность</w:t>
      </w:r>
      <w:proofErr w:type="spellEnd"/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14) проявление готовности к самостоятельной жизни.</w:t>
      </w:r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proofErr w:type="gramStart"/>
      <w:r w:rsidRPr="00E5516B">
        <w:rPr>
          <w:rFonts w:ascii="Times New Roman" w:eastAsiaTheme="minorEastAsia" w:hAnsi="Times New Roman" w:cs="Times New Roman"/>
          <w:b/>
          <w:i/>
          <w:sz w:val="28"/>
          <w:szCs w:val="28"/>
          <w:u w:val="single"/>
        </w:rPr>
        <w:lastRenderedPageBreak/>
        <w:t>Предметные результаты</w:t>
      </w:r>
      <w:r w:rsidRPr="00E5516B">
        <w:rPr>
          <w:rFonts w:ascii="Times New Roman" w:eastAsiaTheme="minorEastAsia" w:hAnsi="Times New Roman" w:cs="Times New Roman"/>
          <w:sz w:val="28"/>
          <w:szCs w:val="28"/>
        </w:rPr>
        <w:t xml:space="preserve"> освоения АООП обучающихся с легкой умственной отсталостью   могут дифференцироваться в зависимости от особенностей сенсорной, речевой, двигательной и эмоционально-волевой сферы обучающихся.</w:t>
      </w:r>
      <w:proofErr w:type="gramEnd"/>
    </w:p>
    <w:p w:rsidR="00E5516B" w:rsidRPr="00E5516B" w:rsidRDefault="00E5516B" w:rsidP="00E5516B">
      <w:pPr>
        <w:spacing w:after="0"/>
        <w:rPr>
          <w:rFonts w:ascii="Times New Roman" w:eastAsiaTheme="minorEastAsia" w:hAnsi="Times New Roman" w:cs="Times New Roman"/>
          <w:sz w:val="28"/>
          <w:szCs w:val="28"/>
        </w:rPr>
      </w:pPr>
      <w:r w:rsidRPr="00E5516B">
        <w:rPr>
          <w:rFonts w:ascii="Times New Roman" w:eastAsiaTheme="minorEastAsia" w:hAnsi="Times New Roman" w:cs="Times New Roman"/>
          <w:sz w:val="28"/>
          <w:szCs w:val="28"/>
        </w:rPr>
        <w:t>АООП УО   определяет два уровня овладения предметными результатами: минимальный и достаточный.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  <w:r w:rsidRPr="00F62640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Минимальный уровень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числового ряда в пределах 100 в прямом порядке;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осуществление счета в пределах 100, присчитывая по 1, 10; счета равными числовыми группами по 2 в пределах 20;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откладывание (моделирование) чисел в пределах 100 с использованием счетного материала на основе знания их десятичного состава (с помощью учителя);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умение сравнивать числа в пределах 100;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соотношения 1 р. = 100 к.; умение прочитать и записать число, полученное при измерении стоимости двумя единицами измерения (мерами);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единицы измерения (меры) длины 1 м, соотношения 1 м = 100 см; выполнение измерений длины предметов с помощью модели метра (с помощью учителя), с записью числа, полученного при измерении длины двумя единицами измерения (с помощью учителя);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единиц измерения времени (1 мин, 1 мес., 1 год), их соотношений; умение прочитать и записать (с помощью учителя) число, полученное при измерении времени двумя единицами измерения (мерами);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названий месяцев; определение последовательности месяцев и количества суток в каждом из них на основе календаря;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умение определять время по часам с точностью до получаса; с точностью до 5 мин (с помощью учителя); называть время одним способом;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выполнение сравнения чисел, полученных при измерении величин одной мерой (в пределах 100, с помощью учителя);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различение чисел, полученных при счете предметов и при измерении величин;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lastRenderedPageBreak/>
        <w:t>- выполнение сложения и вычитания чисел в пределах 100 (полученных при счете и при измерении величин одной мерой) без перехода через разряд на основе приемов устных вычислений;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названий компонентов и результатов сложения и вычитания;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названий арифметических действий умножения и деления, их знаков («×» и «:»); умение составить (с помощью учителя) и прочитать числовое выражение (2 × 3, 6</w:t>
      </w:r>
      <w:proofErr w:type="gramStart"/>
      <w:r w:rsidRPr="00F62640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F62640">
        <w:rPr>
          <w:rFonts w:ascii="Times New Roman" w:eastAsia="Calibri" w:hAnsi="Times New Roman" w:cs="Times New Roman"/>
          <w:sz w:val="28"/>
          <w:szCs w:val="28"/>
        </w:rPr>
        <w:t xml:space="preserve"> 2) на основе соотнесения с предметно-практической деятельностью (ситуацией);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понимание смысла действий умножения и деления (на равные части), умение их выполнять в практическом плане при оперировании предметными совокупностями;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названий компонентов и результатов умножения и деления, их понимание в речи учителя;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таблицы умножения числа 2, деления на 2; умение пользоваться таблицей умножения числа 2 при выполнении деления на 2 (с помощью учителя);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порядка выполнения действий в числовых выражениях в два арифметических действия со скобками;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выполнение решения простых арифметических задач, раскрывающих смысл арифметических действий умножения и деления: на нахождение произведения, частного (деление на равные части) и их составление на основе практических действий с предметными совокупностями, иллюстрирования содержания задачи;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выполнение решения простых арифметических задач на нахождение стоимости на основе зависимости между ценой, количеством, стоимостью; составление задач на нахождение стоимости (с помощью учителя);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выполнение решения составной арифметической задачи в 2 действия (с помощью учителя);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умение построить отрезок, длина которого больше, меньше длины данного отрезка (с помощью учителя);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lastRenderedPageBreak/>
        <w:t>- узнавание, называние, моделирование взаимного положения двух прямых, кривых линий; нахождение точки пересечения без построения;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различение окружности и круга; построение окружности разных радиусов с помощью циркуля (с помощью учителя).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F62640"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  <w:t>Достаточный уровень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числового ряда в пределах 100 в прямом и обратном порядке; месте каждого числа в числовом ряду в пределах 100;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 xml:space="preserve">- осуществление счета в пределах 100, присчитывая, отсчитывая по 1, 10; счета в пределах 20, присчитывая, отсчитывая равными числовыми группами по 2, 3, 4, 5; 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откладывание (моделирование) чисел в пределах 100 с использованием счетного материала на основе знания их десятичного состава;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умение сравнивать числа в пределах 100; упорядочивать числа в пределах 20.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соотношения 1 р. = 100 к.; умение прочитать и записать число, полученное при измерении стоимости двумя единицами измерения (мерами);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единицы измерения (меры) длины 1 м, соотношения 1 м = 100 см; выполнение измерений длины предметов с помощью модели метра, с записью числа, полученного при измерении длины двумя единицами измерения;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единиц измерения времени (1 мин, 1 мес., 1 год), их соотношений; умение прочитать и записать число, полученное при измерении времени двумя единицами измерения (мерами);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названий месяцев, их последовательности; определение количества суток в каждом месяце на основе календаря;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умение определять время по часам с точностью до 5 мин; называть время двумя способами;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выполнение сравнения чисел, полученных при измерении величин одной мерой (в пределах 100);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lastRenderedPageBreak/>
        <w:t>- различение чисел, полученных при счете предметов и при измерении величин;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выполнение сложения и вычитания чисел в пределах 100 (полученных при счете и при измерении величин одной мерой) без перехода через разряд на основе приемов устных вычислений;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названий арифметических действий умножения и деления, их знаков («×» и «:»); умение составить и прочитать числовое выражение (2 × 3, 6</w:t>
      </w:r>
      <w:proofErr w:type="gramStart"/>
      <w:r w:rsidRPr="00F62640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F62640">
        <w:rPr>
          <w:rFonts w:ascii="Times New Roman" w:eastAsia="Calibri" w:hAnsi="Times New Roman" w:cs="Times New Roman"/>
          <w:sz w:val="28"/>
          <w:szCs w:val="28"/>
        </w:rPr>
        <w:t xml:space="preserve"> 2) на основе соотнесения с предметно-практической деятельностью (ситуацией);- понимание смысла действий умножения и деления (на равные части, по содержанию), умение их выполнять в практическом плане при оперировании предметными совокупностями; различение двух видов деления на уровне практических действий; знание способов чтения и записи каждого вида деления;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названий компонентов и результатов умножения и деления, их использование в собственной речи (с помощью учителя);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таблицы умножения числа 2, деления на 2; табличных случаев умножения чисел 3, 4, 5, 6 и деления на 3, 4, 5, 6 в пределах 20; умение пользоваться таблицами умножения при выполнении деления на основе понимания взаимосвязи умножения и деления (с помощью учителя);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практическое использование при нахождении значений числовых выражений переместительного свойства умножения (2 × 5, 5 × 2);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знание порядка выполнения действий в числовых выражениях в два арифметических действия со скобками;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 xml:space="preserve">- выполнение решения простых арифметических задач, раскрывающих смысл арифметических действий умножения и деления: на нахождение произведения, частного (деление на равные части, по содержанию) и их составление на основе практических действий с предметными совокупностями, иллюстрирования содержания задачи; 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lastRenderedPageBreak/>
        <w:t>- выполнение решения простых арифметических задач на нахождение стоимости на основе зависимости между ценой, количеством, стоимостью; составление задач на нахождение стоимости;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умение составить краткую запись простой и составной арифметической задачи; моделировать содержание составных задач, записать решение простой и составной (в 2 действия) задачи, записать ответ задачи;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умение построить отрезок, длина которого больше, меньше длины данного;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узнавание, называние, построение, моделирование взаимного положения двух прямых, кривых линий; нахождение точки пересечения;</w:t>
      </w:r>
    </w:p>
    <w:p w:rsidR="00F62640" w:rsidRPr="00F62640" w:rsidRDefault="00F62640" w:rsidP="00F62640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2640">
        <w:rPr>
          <w:rFonts w:ascii="Times New Roman" w:eastAsia="Calibri" w:hAnsi="Times New Roman" w:cs="Times New Roman"/>
          <w:sz w:val="28"/>
          <w:szCs w:val="28"/>
        </w:rPr>
        <w:t>- различение окружности и круга; построение окружности разных радиусов с помощью циркуля.</w:t>
      </w:r>
    </w:p>
    <w:p w:rsidR="00E66938" w:rsidRPr="00E66938" w:rsidRDefault="00E66938" w:rsidP="00893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938" w:rsidRDefault="001A45A2" w:rsidP="008938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03"/>
        <w:gridCol w:w="2051"/>
        <w:gridCol w:w="3017"/>
      </w:tblGrid>
      <w:tr w:rsidR="001A45A2" w:rsidTr="001A45A2">
        <w:trPr>
          <w:trHeight w:val="360"/>
        </w:trPr>
        <w:tc>
          <w:tcPr>
            <w:tcW w:w="4503" w:type="dxa"/>
            <w:vAlign w:val="center"/>
          </w:tcPr>
          <w:p w:rsidR="001A45A2" w:rsidRPr="00A159AA" w:rsidRDefault="001A45A2" w:rsidP="00325D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разделов, тем</w:t>
            </w:r>
          </w:p>
        </w:tc>
        <w:tc>
          <w:tcPr>
            <w:tcW w:w="2051" w:type="dxa"/>
            <w:vAlign w:val="center"/>
          </w:tcPr>
          <w:p w:rsidR="001A45A2" w:rsidRPr="00A159AA" w:rsidRDefault="001A45A2" w:rsidP="00325D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3017" w:type="dxa"/>
            <w:vAlign w:val="center"/>
          </w:tcPr>
          <w:p w:rsidR="001A45A2" w:rsidRDefault="001A45A2" w:rsidP="00325D62">
            <w:pPr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45A2" w:rsidRPr="00A159AA" w:rsidRDefault="001A45A2" w:rsidP="00325D62">
            <w:pPr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1A45A2" w:rsidTr="001A45A2">
        <w:trPr>
          <w:trHeight w:val="390"/>
        </w:trPr>
        <w:tc>
          <w:tcPr>
            <w:tcW w:w="4503" w:type="dxa"/>
            <w:vAlign w:val="center"/>
          </w:tcPr>
          <w:p w:rsidR="001A45A2" w:rsidRDefault="001A45A2" w:rsidP="00325D62">
            <w:pPr>
              <w:pStyle w:val="aa"/>
              <w:rPr>
                <w:rFonts w:ascii="Times New Roman" w:hAnsi="Times New Roman" w:cs="Times New Roman"/>
              </w:rPr>
            </w:pPr>
            <w:r w:rsidRPr="00AA7ACA">
              <w:rPr>
                <w:rFonts w:ascii="Times New Roman" w:hAnsi="Times New Roman" w:cs="Times New Roman"/>
              </w:rPr>
              <w:t>Нумерация.</w:t>
            </w:r>
          </w:p>
        </w:tc>
        <w:tc>
          <w:tcPr>
            <w:tcW w:w="2051" w:type="dxa"/>
            <w:vAlign w:val="center"/>
          </w:tcPr>
          <w:p w:rsidR="001A45A2" w:rsidRDefault="007A29AD" w:rsidP="00325D62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17" w:type="dxa"/>
          </w:tcPr>
          <w:p w:rsidR="001A45A2" w:rsidRDefault="00B240EE" w:rsidP="008938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8" w:history="1">
              <w:r w:rsidR="007A29AD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https://iqsha.ru/</w:t>
              </w:r>
            </w:hyperlink>
            <w:r w:rsidR="007A29AD">
              <w:rPr>
                <w:rFonts w:ascii="Montserrat" w:hAnsi="Montserrat"/>
                <w:color w:val="000000"/>
                <w:shd w:val="clear" w:color="auto" w:fill="FFFFFF"/>
              </w:rPr>
              <w:t> </w:t>
            </w:r>
          </w:p>
        </w:tc>
      </w:tr>
      <w:tr w:rsidR="001A45A2" w:rsidTr="001A45A2">
        <w:tc>
          <w:tcPr>
            <w:tcW w:w="4503" w:type="dxa"/>
            <w:vAlign w:val="center"/>
          </w:tcPr>
          <w:p w:rsidR="001A45A2" w:rsidRPr="00AA7ACA" w:rsidRDefault="001A45A2" w:rsidP="00325D62">
            <w:pPr>
              <w:pStyle w:val="aa"/>
              <w:rPr>
                <w:rFonts w:ascii="Times New Roman" w:hAnsi="Times New Roman" w:cs="Times New Roman"/>
              </w:rPr>
            </w:pPr>
            <w:r w:rsidRPr="00AA7ACA">
              <w:rPr>
                <w:rFonts w:ascii="Times New Roman" w:hAnsi="Times New Roman" w:cs="Times New Roman"/>
              </w:rPr>
              <w:t xml:space="preserve"> Сложение и вычитание без перехода через десяток в пределах 20.</w:t>
            </w:r>
          </w:p>
        </w:tc>
        <w:tc>
          <w:tcPr>
            <w:tcW w:w="2051" w:type="dxa"/>
            <w:vAlign w:val="center"/>
          </w:tcPr>
          <w:p w:rsidR="001A45A2" w:rsidRPr="00AA7ACA" w:rsidRDefault="007A29AD" w:rsidP="00325D62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017" w:type="dxa"/>
          </w:tcPr>
          <w:p w:rsidR="001A45A2" w:rsidRDefault="00B240EE" w:rsidP="008938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9" w:history="1">
              <w:r w:rsidR="007A29AD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1A45A2" w:rsidTr="001A45A2">
        <w:tc>
          <w:tcPr>
            <w:tcW w:w="4503" w:type="dxa"/>
            <w:vAlign w:val="center"/>
          </w:tcPr>
          <w:p w:rsidR="001A45A2" w:rsidRPr="00AA7ACA" w:rsidRDefault="001A45A2" w:rsidP="00325D62">
            <w:pPr>
              <w:pStyle w:val="aa"/>
              <w:rPr>
                <w:rFonts w:ascii="Times New Roman" w:hAnsi="Times New Roman" w:cs="Times New Roman"/>
              </w:rPr>
            </w:pPr>
            <w:r w:rsidRPr="00AA7ACA">
              <w:rPr>
                <w:rFonts w:ascii="Times New Roman" w:hAnsi="Times New Roman" w:cs="Times New Roman"/>
              </w:rPr>
              <w:t>Сложение и вычитание с переходом через десяток в пределах 20.</w:t>
            </w:r>
          </w:p>
        </w:tc>
        <w:tc>
          <w:tcPr>
            <w:tcW w:w="2051" w:type="dxa"/>
            <w:vAlign w:val="center"/>
          </w:tcPr>
          <w:p w:rsidR="001A45A2" w:rsidRPr="00AA7ACA" w:rsidRDefault="007A29AD" w:rsidP="00325D62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017" w:type="dxa"/>
          </w:tcPr>
          <w:p w:rsidR="001A45A2" w:rsidRDefault="00B240EE" w:rsidP="008938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10" w:history="1">
              <w:r w:rsidR="007A29AD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1A45A2" w:rsidTr="001A45A2">
        <w:tc>
          <w:tcPr>
            <w:tcW w:w="4503" w:type="dxa"/>
            <w:vAlign w:val="center"/>
          </w:tcPr>
          <w:p w:rsidR="001A45A2" w:rsidRPr="00AA7ACA" w:rsidRDefault="001A45A2" w:rsidP="00325D62">
            <w:pPr>
              <w:pStyle w:val="aa"/>
              <w:rPr>
                <w:rFonts w:ascii="Times New Roman" w:hAnsi="Times New Roman" w:cs="Times New Roman"/>
              </w:rPr>
            </w:pPr>
            <w:r w:rsidRPr="00AA7ACA">
              <w:rPr>
                <w:rFonts w:ascii="Times New Roman" w:hAnsi="Times New Roman" w:cs="Times New Roman"/>
              </w:rPr>
              <w:t>Таблица умножения и деления в пределах 20.</w:t>
            </w:r>
          </w:p>
        </w:tc>
        <w:tc>
          <w:tcPr>
            <w:tcW w:w="2051" w:type="dxa"/>
            <w:vAlign w:val="center"/>
          </w:tcPr>
          <w:p w:rsidR="001A45A2" w:rsidRPr="00AA7ACA" w:rsidRDefault="007A29AD" w:rsidP="00325D62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017" w:type="dxa"/>
          </w:tcPr>
          <w:p w:rsidR="001A45A2" w:rsidRDefault="00B240EE" w:rsidP="008938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11" w:history="1">
              <w:r w:rsidR="007A29AD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1A45A2" w:rsidTr="001A45A2">
        <w:tc>
          <w:tcPr>
            <w:tcW w:w="4503" w:type="dxa"/>
            <w:vAlign w:val="center"/>
          </w:tcPr>
          <w:p w:rsidR="001A45A2" w:rsidRPr="00AA7ACA" w:rsidRDefault="001A45A2" w:rsidP="00325D62">
            <w:pPr>
              <w:pStyle w:val="aa"/>
              <w:rPr>
                <w:rFonts w:ascii="Times New Roman" w:hAnsi="Times New Roman" w:cs="Times New Roman"/>
              </w:rPr>
            </w:pPr>
            <w:r w:rsidRPr="00AA7ACA">
              <w:rPr>
                <w:rFonts w:ascii="Times New Roman" w:hAnsi="Times New Roman" w:cs="Times New Roman"/>
              </w:rPr>
              <w:t>Сотня</w:t>
            </w:r>
            <w:proofErr w:type="gramStart"/>
            <w:r w:rsidRPr="00AA7AC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A7ACA">
              <w:rPr>
                <w:rFonts w:ascii="Times New Roman" w:hAnsi="Times New Roman" w:cs="Times New Roman"/>
              </w:rPr>
              <w:t xml:space="preserve"> Сложение и вычитание без перехода через десяток</w:t>
            </w:r>
          </w:p>
        </w:tc>
        <w:tc>
          <w:tcPr>
            <w:tcW w:w="2051" w:type="dxa"/>
            <w:vAlign w:val="center"/>
          </w:tcPr>
          <w:p w:rsidR="001A45A2" w:rsidRPr="00AA7ACA" w:rsidRDefault="007A29AD" w:rsidP="00325D62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017" w:type="dxa"/>
          </w:tcPr>
          <w:p w:rsidR="001A45A2" w:rsidRDefault="00B240EE" w:rsidP="008938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12" w:history="1">
              <w:r w:rsidR="007A29AD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1A45A2" w:rsidTr="001A45A2">
        <w:tc>
          <w:tcPr>
            <w:tcW w:w="4503" w:type="dxa"/>
            <w:vAlign w:val="center"/>
          </w:tcPr>
          <w:p w:rsidR="001A45A2" w:rsidRPr="00AA7ACA" w:rsidRDefault="001A45A2" w:rsidP="00325D62">
            <w:pPr>
              <w:pStyle w:val="aa"/>
              <w:rPr>
                <w:rFonts w:ascii="Times New Roman" w:hAnsi="Times New Roman" w:cs="Times New Roman"/>
              </w:rPr>
            </w:pPr>
            <w:r w:rsidRPr="00AA7ACA">
              <w:rPr>
                <w:rFonts w:ascii="Times New Roman" w:hAnsi="Times New Roman" w:cs="Times New Roman"/>
              </w:rPr>
              <w:t>Единицы измерения и их соотношения</w:t>
            </w:r>
          </w:p>
        </w:tc>
        <w:tc>
          <w:tcPr>
            <w:tcW w:w="2051" w:type="dxa"/>
            <w:vAlign w:val="center"/>
          </w:tcPr>
          <w:p w:rsidR="001A45A2" w:rsidRPr="00AA7ACA" w:rsidRDefault="007A29AD" w:rsidP="00325D62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17" w:type="dxa"/>
          </w:tcPr>
          <w:p w:rsidR="001A45A2" w:rsidRDefault="00B240EE" w:rsidP="008938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13" w:history="1">
              <w:r w:rsidR="007A29AD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https://iqsha.ru/</w:t>
              </w:r>
            </w:hyperlink>
            <w:r w:rsidR="007A29AD">
              <w:rPr>
                <w:rFonts w:ascii="Montserrat" w:hAnsi="Montserrat"/>
                <w:color w:val="000000"/>
                <w:shd w:val="clear" w:color="auto" w:fill="FFFFFF"/>
              </w:rPr>
              <w:t> </w:t>
            </w:r>
          </w:p>
        </w:tc>
      </w:tr>
      <w:tr w:rsidR="001A45A2" w:rsidTr="001A45A2">
        <w:tc>
          <w:tcPr>
            <w:tcW w:w="4503" w:type="dxa"/>
            <w:vAlign w:val="center"/>
          </w:tcPr>
          <w:p w:rsidR="001A45A2" w:rsidRPr="00AA7ACA" w:rsidRDefault="007A29AD" w:rsidP="00325D62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Геометри</w:t>
            </w:r>
            <w:r w:rsidR="001A45A2" w:rsidRPr="00AA7ACA">
              <w:rPr>
                <w:rFonts w:ascii="Times New Roman" w:hAnsi="Times New Roman" w:cs="Times New Roman"/>
              </w:rPr>
              <w:t>ческий материал</w:t>
            </w:r>
          </w:p>
        </w:tc>
        <w:tc>
          <w:tcPr>
            <w:tcW w:w="2051" w:type="dxa"/>
            <w:vAlign w:val="center"/>
          </w:tcPr>
          <w:p w:rsidR="001A45A2" w:rsidRPr="00AA7ACA" w:rsidRDefault="001A45A2" w:rsidP="00325D62">
            <w:pPr>
              <w:pStyle w:val="aa"/>
              <w:rPr>
                <w:rFonts w:ascii="Times New Roman" w:hAnsi="Times New Roman" w:cs="Times New Roman"/>
              </w:rPr>
            </w:pPr>
            <w:r w:rsidRPr="00AA7ACA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017" w:type="dxa"/>
          </w:tcPr>
          <w:p w:rsidR="001A45A2" w:rsidRDefault="00B240EE" w:rsidP="008938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14" w:history="1">
              <w:r w:rsidR="007A29AD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1A45A2" w:rsidTr="001A45A2">
        <w:tc>
          <w:tcPr>
            <w:tcW w:w="4503" w:type="dxa"/>
            <w:vAlign w:val="center"/>
          </w:tcPr>
          <w:p w:rsidR="001A45A2" w:rsidRPr="00AA7ACA" w:rsidRDefault="001A45A2" w:rsidP="00325D62">
            <w:pPr>
              <w:pStyle w:val="aa"/>
              <w:rPr>
                <w:rFonts w:ascii="Times New Roman" w:hAnsi="Times New Roman" w:cs="Times New Roman"/>
              </w:rPr>
            </w:pPr>
            <w:r w:rsidRPr="00AA7ACA">
              <w:rPr>
                <w:rFonts w:ascii="Times New Roman" w:hAnsi="Times New Roman" w:cs="Times New Roman"/>
              </w:rPr>
              <w:t>Итоговое повторение.</w:t>
            </w:r>
          </w:p>
        </w:tc>
        <w:tc>
          <w:tcPr>
            <w:tcW w:w="2051" w:type="dxa"/>
            <w:vAlign w:val="center"/>
          </w:tcPr>
          <w:p w:rsidR="001A45A2" w:rsidRPr="00AA7ACA" w:rsidRDefault="007A29AD" w:rsidP="00325D62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17" w:type="dxa"/>
          </w:tcPr>
          <w:p w:rsidR="001A45A2" w:rsidRDefault="001A45A2" w:rsidP="008938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A45A2" w:rsidTr="001A45A2">
        <w:tc>
          <w:tcPr>
            <w:tcW w:w="4503" w:type="dxa"/>
            <w:vAlign w:val="center"/>
          </w:tcPr>
          <w:p w:rsidR="001A45A2" w:rsidRPr="00A159AA" w:rsidRDefault="001A45A2" w:rsidP="00325D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59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51" w:type="dxa"/>
            <w:vAlign w:val="center"/>
          </w:tcPr>
          <w:p w:rsidR="001A45A2" w:rsidRPr="00A159AA" w:rsidRDefault="001A45A2" w:rsidP="00325D6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2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3017" w:type="dxa"/>
          </w:tcPr>
          <w:p w:rsidR="001A45A2" w:rsidRDefault="001A45A2" w:rsidP="0089386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A45A2" w:rsidRPr="00E66938" w:rsidRDefault="001A45A2" w:rsidP="008938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112" w:rsidRPr="00893866" w:rsidRDefault="00893866" w:rsidP="008938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866">
        <w:rPr>
          <w:rFonts w:ascii="Times New Roman" w:hAnsi="Times New Roman" w:cs="Times New Roman"/>
          <w:b/>
          <w:sz w:val="28"/>
          <w:szCs w:val="28"/>
        </w:rPr>
        <w:t>Поурочное планирование</w:t>
      </w:r>
      <w:r w:rsidR="00FC7335">
        <w:rPr>
          <w:rFonts w:ascii="Times New Roman" w:hAnsi="Times New Roman" w:cs="Times New Roman"/>
          <w:b/>
          <w:sz w:val="28"/>
          <w:szCs w:val="28"/>
        </w:rPr>
        <w:t xml:space="preserve"> 3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850"/>
        <w:gridCol w:w="1134"/>
        <w:gridCol w:w="1276"/>
        <w:gridCol w:w="1276"/>
        <w:gridCol w:w="1666"/>
      </w:tblGrid>
      <w:tr w:rsidR="006961E2" w:rsidTr="007E634B">
        <w:trPr>
          <w:trHeight w:val="375"/>
        </w:trPr>
        <w:tc>
          <w:tcPr>
            <w:tcW w:w="675" w:type="dxa"/>
            <w:vMerge w:val="restart"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3260" w:type="dxa"/>
            <w:gridSpan w:val="3"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  <w:vMerge w:val="restart"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Дата изучения</w:t>
            </w:r>
          </w:p>
        </w:tc>
        <w:tc>
          <w:tcPr>
            <w:tcW w:w="1666" w:type="dxa"/>
            <w:vMerge w:val="restart"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ЭЦОР</w:t>
            </w:r>
          </w:p>
        </w:tc>
      </w:tr>
      <w:tr w:rsidR="006961E2" w:rsidTr="007E634B">
        <w:trPr>
          <w:trHeight w:val="435"/>
        </w:trPr>
        <w:tc>
          <w:tcPr>
            <w:tcW w:w="675" w:type="dxa"/>
            <w:vMerge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4" w:type="dxa"/>
            <w:vMerge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</w:tcPr>
          <w:p w:rsidR="006961E2" w:rsidRPr="006961E2" w:rsidRDefault="006961E2" w:rsidP="00696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Контр</w:t>
            </w:r>
            <w:proofErr w:type="gramStart"/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аботы</w:t>
            </w:r>
          </w:p>
        </w:tc>
        <w:tc>
          <w:tcPr>
            <w:tcW w:w="1276" w:type="dxa"/>
          </w:tcPr>
          <w:p w:rsidR="006961E2" w:rsidRPr="006961E2" w:rsidRDefault="006961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</w:t>
            </w:r>
            <w:proofErr w:type="spellEnd"/>
            <w:r w:rsidRPr="006961E2">
              <w:rPr>
                <w:rFonts w:ascii="Times New Roman" w:hAnsi="Times New Roman" w:cs="Times New Roman"/>
                <w:b/>
                <w:sz w:val="24"/>
                <w:szCs w:val="24"/>
              </w:rPr>
              <w:t>. работы</w:t>
            </w:r>
          </w:p>
        </w:tc>
        <w:tc>
          <w:tcPr>
            <w:tcW w:w="1276" w:type="dxa"/>
            <w:vMerge/>
          </w:tcPr>
          <w:p w:rsidR="006961E2" w:rsidRPr="006961E2" w:rsidRDefault="00696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6" w:type="dxa"/>
            <w:vMerge/>
          </w:tcPr>
          <w:p w:rsidR="006961E2" w:rsidRPr="006961E2" w:rsidRDefault="006961E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C7335" w:rsidRPr="00C47B48" w:rsidTr="007E634B">
        <w:trPr>
          <w:trHeight w:val="435"/>
        </w:trPr>
        <w:tc>
          <w:tcPr>
            <w:tcW w:w="675" w:type="dxa"/>
          </w:tcPr>
          <w:p w:rsidR="00FC7335" w:rsidRPr="006961E2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61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FC7335" w:rsidRPr="00E8771B" w:rsidRDefault="00FC7335" w:rsidP="00E8771B">
            <w:pPr>
              <w:shd w:val="clear" w:color="auto" w:fill="FFFFFF"/>
              <w:spacing w:line="266" w:lineRule="exact"/>
              <w:ind w:firstLine="14"/>
              <w:rPr>
                <w:rFonts w:ascii="Times New Roman" w:eastAsia="Calibri" w:hAnsi="Times New Roman" w:cs="Times New Roman"/>
                <w:bCs/>
                <w:spacing w:val="-1"/>
                <w:sz w:val="24"/>
                <w:szCs w:val="24"/>
              </w:rPr>
            </w:pPr>
            <w:r w:rsidRPr="0041321D">
              <w:rPr>
                <w:rFonts w:ascii="Times New Roman" w:eastAsia="Calibri" w:hAnsi="Times New Roman" w:cs="Times New Roman"/>
              </w:rPr>
              <w:t>Нумерация чисел в пределах</w:t>
            </w:r>
            <w:r>
              <w:rPr>
                <w:rFonts w:ascii="Times New Roman" w:eastAsia="Calibri" w:hAnsi="Times New Roman" w:cs="Times New Roman"/>
              </w:rPr>
              <w:t xml:space="preserve"> 20.</w:t>
            </w:r>
          </w:p>
        </w:tc>
        <w:tc>
          <w:tcPr>
            <w:tcW w:w="850" w:type="dxa"/>
          </w:tcPr>
          <w:p w:rsidR="00FC7335" w:rsidRPr="00C47B48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C47B48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C47B48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C47B48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02.09.24</w:t>
            </w:r>
          </w:p>
        </w:tc>
        <w:tc>
          <w:tcPr>
            <w:tcW w:w="1666" w:type="dxa"/>
          </w:tcPr>
          <w:p w:rsidR="00FC7335" w:rsidRPr="00C47B48" w:rsidRDefault="00B240EE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https://iqsha.ru/</w:t>
              </w:r>
            </w:hyperlink>
            <w:r w:rsidR="00FC7335">
              <w:rPr>
                <w:rFonts w:ascii="Montserrat" w:hAnsi="Montserrat"/>
                <w:color w:val="000000"/>
                <w:shd w:val="clear" w:color="auto" w:fill="FFFFFF"/>
              </w:rPr>
              <w:t> </w:t>
            </w:r>
          </w:p>
        </w:tc>
      </w:tr>
      <w:tr w:rsidR="00FC7335" w:rsidTr="007E634B">
        <w:trPr>
          <w:trHeight w:val="435"/>
        </w:trPr>
        <w:tc>
          <w:tcPr>
            <w:tcW w:w="675" w:type="dxa"/>
          </w:tcPr>
          <w:p w:rsidR="00FC7335" w:rsidRPr="006961E2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94" w:type="dxa"/>
          </w:tcPr>
          <w:p w:rsidR="00FC7335" w:rsidRPr="00E8771B" w:rsidRDefault="00FC7335" w:rsidP="00E8771B">
            <w:pPr>
              <w:shd w:val="clear" w:color="auto" w:fill="FFFFFF"/>
              <w:spacing w:line="266" w:lineRule="exact"/>
              <w:ind w:firstLine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21D">
              <w:rPr>
                <w:rFonts w:ascii="Times New Roman" w:eastAsia="Calibri" w:hAnsi="Times New Roman" w:cs="Times New Roman"/>
              </w:rPr>
              <w:t>Сложение и вычитание на основе знания последовательности чисел при счёте.</w:t>
            </w:r>
          </w:p>
        </w:tc>
        <w:tc>
          <w:tcPr>
            <w:tcW w:w="850" w:type="dxa"/>
          </w:tcPr>
          <w:p w:rsidR="00FC7335" w:rsidRPr="00C47B48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6961E2" w:rsidRDefault="00FC7335" w:rsidP="00E87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6961E2" w:rsidRDefault="00FC7335" w:rsidP="00E87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6961E2" w:rsidRDefault="00FC7335" w:rsidP="00FC73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03.09.24</w:t>
            </w:r>
          </w:p>
        </w:tc>
        <w:tc>
          <w:tcPr>
            <w:tcW w:w="1666" w:type="dxa"/>
          </w:tcPr>
          <w:p w:rsidR="00FC7335" w:rsidRPr="006961E2" w:rsidRDefault="00B240EE" w:rsidP="00E87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6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https://iqsha.ru/</w:t>
              </w:r>
            </w:hyperlink>
            <w:r w:rsidR="00FC7335">
              <w:rPr>
                <w:rFonts w:ascii="Montserrat" w:hAnsi="Montserrat"/>
                <w:color w:val="000000"/>
                <w:shd w:val="clear" w:color="auto" w:fill="FFFFFF"/>
              </w:rPr>
              <w:t> </w:t>
            </w:r>
          </w:p>
        </w:tc>
      </w:tr>
      <w:tr w:rsidR="00FC7335" w:rsidRPr="00C47B48" w:rsidTr="007E634B">
        <w:trPr>
          <w:trHeight w:val="435"/>
        </w:trPr>
        <w:tc>
          <w:tcPr>
            <w:tcW w:w="675" w:type="dxa"/>
          </w:tcPr>
          <w:p w:rsidR="00FC7335" w:rsidRPr="006961E2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4" w:type="dxa"/>
          </w:tcPr>
          <w:p w:rsidR="00FC7335" w:rsidRPr="00E8771B" w:rsidRDefault="00FC7335" w:rsidP="00E8771B">
            <w:pPr>
              <w:shd w:val="clear" w:color="auto" w:fill="FFFFFF"/>
              <w:spacing w:line="252" w:lineRule="exact"/>
              <w:ind w:firstLine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21D">
              <w:rPr>
                <w:rFonts w:ascii="Times New Roman" w:eastAsia="Calibri" w:hAnsi="Times New Roman" w:cs="Times New Roman"/>
              </w:rPr>
              <w:t>Сложение и вычитание на основе знания последовательности чисел при счёте.</w:t>
            </w:r>
          </w:p>
        </w:tc>
        <w:tc>
          <w:tcPr>
            <w:tcW w:w="850" w:type="dxa"/>
          </w:tcPr>
          <w:p w:rsidR="00FC7335" w:rsidRPr="00C47B48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C47B48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C47B48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C47B48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04.09.24</w:t>
            </w:r>
          </w:p>
        </w:tc>
        <w:tc>
          <w:tcPr>
            <w:tcW w:w="1666" w:type="dxa"/>
          </w:tcPr>
          <w:p w:rsidR="00FC7335" w:rsidRPr="00C47B48" w:rsidRDefault="00B240EE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https://iqsha.ru/</w:t>
              </w:r>
            </w:hyperlink>
            <w:r w:rsidR="00FC7335">
              <w:rPr>
                <w:rFonts w:ascii="Montserrat" w:hAnsi="Montserrat"/>
                <w:color w:val="000000"/>
                <w:shd w:val="clear" w:color="auto" w:fill="FFFFFF"/>
              </w:rPr>
              <w:t> </w:t>
            </w:r>
          </w:p>
        </w:tc>
      </w:tr>
      <w:tr w:rsidR="00FC7335" w:rsidTr="007E634B">
        <w:trPr>
          <w:trHeight w:val="435"/>
        </w:trPr>
        <w:tc>
          <w:tcPr>
            <w:tcW w:w="675" w:type="dxa"/>
          </w:tcPr>
          <w:p w:rsidR="00FC7335" w:rsidRPr="006961E2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94" w:type="dxa"/>
          </w:tcPr>
          <w:p w:rsidR="00FC7335" w:rsidRPr="00E8771B" w:rsidRDefault="00FC7335" w:rsidP="00E8771B">
            <w:pPr>
              <w:shd w:val="clear" w:color="auto" w:fill="FFFFFF"/>
              <w:spacing w:line="252" w:lineRule="exact"/>
              <w:ind w:right="29" w:firstLine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21D">
              <w:rPr>
                <w:rFonts w:ascii="Times New Roman" w:eastAsia="Calibri" w:hAnsi="Times New Roman" w:cs="Times New Roman"/>
              </w:rPr>
              <w:t>Понятия «чётное» и «нечётное» числа.</w:t>
            </w:r>
          </w:p>
        </w:tc>
        <w:tc>
          <w:tcPr>
            <w:tcW w:w="850" w:type="dxa"/>
          </w:tcPr>
          <w:p w:rsidR="00FC7335" w:rsidRPr="00C47B48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6961E2" w:rsidRDefault="00FC7335" w:rsidP="00E87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6961E2" w:rsidRDefault="00FC7335" w:rsidP="00E87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6961E2" w:rsidRDefault="00FC7335" w:rsidP="00FC73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05.09.24</w:t>
            </w:r>
          </w:p>
        </w:tc>
        <w:tc>
          <w:tcPr>
            <w:tcW w:w="1666" w:type="dxa"/>
          </w:tcPr>
          <w:p w:rsidR="00FC7335" w:rsidRPr="006961E2" w:rsidRDefault="00B240EE" w:rsidP="00E87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8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https://iqsha.ru/</w:t>
              </w:r>
            </w:hyperlink>
            <w:r w:rsidR="00FC7335">
              <w:rPr>
                <w:rFonts w:ascii="Montserrat" w:hAnsi="Montserrat"/>
                <w:color w:val="000000"/>
                <w:shd w:val="clear" w:color="auto" w:fill="FFFFFF"/>
              </w:rPr>
              <w:t> </w:t>
            </w:r>
          </w:p>
        </w:tc>
      </w:tr>
      <w:tr w:rsidR="00FC7335" w:rsidTr="007E634B">
        <w:trPr>
          <w:trHeight w:val="435"/>
        </w:trPr>
        <w:tc>
          <w:tcPr>
            <w:tcW w:w="675" w:type="dxa"/>
          </w:tcPr>
          <w:p w:rsidR="00FC7335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4" w:type="dxa"/>
          </w:tcPr>
          <w:p w:rsidR="00FC7335" w:rsidRPr="00E8771B" w:rsidRDefault="00FC7335" w:rsidP="00E8771B">
            <w:pPr>
              <w:shd w:val="clear" w:color="auto" w:fill="FFFFFF"/>
              <w:spacing w:line="252" w:lineRule="exact"/>
              <w:ind w:right="3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21D">
              <w:rPr>
                <w:rFonts w:ascii="Times New Roman" w:eastAsia="Calibri" w:hAnsi="Times New Roman" w:cs="Times New Roman"/>
              </w:rPr>
              <w:t>Понятия «чётное» и «нечётное» числа.</w:t>
            </w:r>
          </w:p>
        </w:tc>
        <w:tc>
          <w:tcPr>
            <w:tcW w:w="850" w:type="dxa"/>
          </w:tcPr>
          <w:p w:rsidR="00FC7335" w:rsidRPr="000F3ED6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6961E2" w:rsidRDefault="00FC7335" w:rsidP="00E87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6961E2" w:rsidRDefault="00FC7335" w:rsidP="00E87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06.09.24</w:t>
            </w:r>
          </w:p>
        </w:tc>
        <w:tc>
          <w:tcPr>
            <w:tcW w:w="1666" w:type="dxa"/>
          </w:tcPr>
          <w:p w:rsidR="00FC7335" w:rsidRPr="006961E2" w:rsidRDefault="00B240EE" w:rsidP="00E87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9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https://iqsha.ru/</w:t>
              </w:r>
            </w:hyperlink>
            <w:r w:rsidR="00FC7335">
              <w:rPr>
                <w:rFonts w:ascii="Montserrat" w:hAnsi="Montserrat"/>
                <w:color w:val="000000"/>
                <w:shd w:val="clear" w:color="auto" w:fill="FFFFFF"/>
              </w:rPr>
              <w:t> </w:t>
            </w:r>
          </w:p>
        </w:tc>
      </w:tr>
      <w:tr w:rsidR="00FC7335" w:rsidRPr="00C47B48" w:rsidTr="007E634B">
        <w:trPr>
          <w:trHeight w:val="435"/>
        </w:trPr>
        <w:tc>
          <w:tcPr>
            <w:tcW w:w="675" w:type="dxa"/>
          </w:tcPr>
          <w:p w:rsidR="00FC7335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94" w:type="dxa"/>
          </w:tcPr>
          <w:p w:rsidR="00FC7335" w:rsidRPr="00E8771B" w:rsidRDefault="00FC7335" w:rsidP="00E8771B">
            <w:pPr>
              <w:shd w:val="clear" w:color="auto" w:fill="FFFFFF"/>
              <w:spacing w:line="252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21D">
              <w:rPr>
                <w:rFonts w:ascii="Times New Roman" w:eastAsia="Calibri" w:hAnsi="Times New Roman" w:cs="Times New Roman"/>
              </w:rPr>
              <w:t>Расположение чисел в разрядной таблице.</w:t>
            </w:r>
          </w:p>
        </w:tc>
        <w:tc>
          <w:tcPr>
            <w:tcW w:w="850" w:type="dxa"/>
          </w:tcPr>
          <w:p w:rsidR="00FC7335" w:rsidRPr="00C47B48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C47B48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C47B48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9.09.24</w:t>
            </w:r>
          </w:p>
        </w:tc>
        <w:tc>
          <w:tcPr>
            <w:tcW w:w="1666" w:type="dxa"/>
          </w:tcPr>
          <w:p w:rsidR="00FC7335" w:rsidRPr="00C47B48" w:rsidRDefault="00B240EE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B240EE" w:rsidTr="007E634B">
        <w:trPr>
          <w:trHeight w:val="435"/>
        </w:trPr>
        <w:tc>
          <w:tcPr>
            <w:tcW w:w="675" w:type="dxa"/>
          </w:tcPr>
          <w:p w:rsidR="00FC7335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94" w:type="dxa"/>
          </w:tcPr>
          <w:p w:rsidR="00FC7335" w:rsidRPr="00E8771B" w:rsidRDefault="00FC7335" w:rsidP="00E8771B">
            <w:pPr>
              <w:shd w:val="clear" w:color="auto" w:fill="FFFFFF"/>
              <w:spacing w:line="252" w:lineRule="exact"/>
              <w:ind w:right="2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21D">
              <w:rPr>
                <w:rFonts w:ascii="Times New Roman" w:eastAsia="Calibri" w:hAnsi="Times New Roman" w:cs="Times New Roman"/>
              </w:rPr>
              <w:t>Расположение чисел в разрядной таблице.</w:t>
            </w:r>
          </w:p>
        </w:tc>
        <w:tc>
          <w:tcPr>
            <w:tcW w:w="850" w:type="dxa"/>
          </w:tcPr>
          <w:p w:rsidR="00FC7335" w:rsidRPr="000F3ED6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6961E2" w:rsidRDefault="00FC7335" w:rsidP="00E87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6961E2" w:rsidRDefault="00FC7335" w:rsidP="00E87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10.09.24</w:t>
            </w:r>
          </w:p>
        </w:tc>
        <w:tc>
          <w:tcPr>
            <w:tcW w:w="1666" w:type="dxa"/>
          </w:tcPr>
          <w:p w:rsidR="00FC7335" w:rsidRPr="006961E2" w:rsidRDefault="00B240EE" w:rsidP="00E87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1" w:history="1">
              <w:r w:rsidR="00FC7335" w:rsidRPr="007E634B">
                <w:rPr>
                  <w:rStyle w:val="a4"/>
                  <w:rFonts w:ascii="Montserrat" w:hAnsi="Montserrat"/>
                  <w:color w:val="306AFD"/>
                  <w:shd w:val="clear" w:color="auto" w:fill="FFFFFF"/>
                  <w:lang w:val="en-US"/>
                </w:rPr>
                <w:t>https://www.yaklass.ru/p</w:t>
              </w:r>
            </w:hyperlink>
          </w:p>
        </w:tc>
      </w:tr>
      <w:tr w:rsidR="00FC7335" w:rsidRPr="00893866" w:rsidTr="007E634B">
        <w:trPr>
          <w:trHeight w:val="435"/>
        </w:trPr>
        <w:tc>
          <w:tcPr>
            <w:tcW w:w="675" w:type="dxa"/>
          </w:tcPr>
          <w:p w:rsidR="00FC7335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Компоненты при сложении и вычитании.</w:t>
            </w:r>
          </w:p>
        </w:tc>
        <w:tc>
          <w:tcPr>
            <w:tcW w:w="850" w:type="dxa"/>
          </w:tcPr>
          <w:p w:rsidR="00FC7335" w:rsidRPr="00893866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893866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893866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11.09.24</w:t>
            </w:r>
          </w:p>
        </w:tc>
        <w:tc>
          <w:tcPr>
            <w:tcW w:w="1666" w:type="dxa"/>
          </w:tcPr>
          <w:p w:rsidR="00FC7335" w:rsidRPr="00893866" w:rsidRDefault="00B240EE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893866" w:rsidTr="007E634B">
        <w:trPr>
          <w:trHeight w:val="435"/>
        </w:trPr>
        <w:tc>
          <w:tcPr>
            <w:tcW w:w="675" w:type="dxa"/>
          </w:tcPr>
          <w:p w:rsidR="00FC7335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Правила нахождения неизвестного слагаемого, уменьшаемого и вычитаемого. </w:t>
            </w:r>
          </w:p>
        </w:tc>
        <w:tc>
          <w:tcPr>
            <w:tcW w:w="850" w:type="dxa"/>
          </w:tcPr>
          <w:p w:rsidR="00FC7335" w:rsidRPr="00893866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893866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893866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12.09.24</w:t>
            </w:r>
          </w:p>
        </w:tc>
        <w:tc>
          <w:tcPr>
            <w:tcW w:w="1666" w:type="dxa"/>
          </w:tcPr>
          <w:p w:rsidR="00FC7335" w:rsidRPr="00893866" w:rsidRDefault="00B240EE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893866" w:rsidTr="007E634B">
        <w:trPr>
          <w:trHeight w:val="435"/>
        </w:trPr>
        <w:tc>
          <w:tcPr>
            <w:tcW w:w="675" w:type="dxa"/>
          </w:tcPr>
          <w:p w:rsidR="00FC7335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94" w:type="dxa"/>
          </w:tcPr>
          <w:p w:rsidR="00FC7335" w:rsidRPr="00E8771B" w:rsidRDefault="00FC7335" w:rsidP="00E8771B">
            <w:pPr>
              <w:shd w:val="clear" w:color="auto" w:fill="FFFFFF"/>
              <w:spacing w:line="266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13D0">
              <w:rPr>
                <w:rFonts w:ascii="Times New Roman" w:eastAsia="Calibri" w:hAnsi="Times New Roman" w:cs="Times New Roman"/>
              </w:rPr>
              <w:t>Правила нахождения неизвестного слагаемого, уменьшаемого и вычитаемого.</w:t>
            </w:r>
          </w:p>
        </w:tc>
        <w:tc>
          <w:tcPr>
            <w:tcW w:w="850" w:type="dxa"/>
          </w:tcPr>
          <w:p w:rsidR="00FC7335" w:rsidRPr="00893866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893866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893866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13.09.24</w:t>
            </w:r>
          </w:p>
        </w:tc>
        <w:tc>
          <w:tcPr>
            <w:tcW w:w="1666" w:type="dxa"/>
          </w:tcPr>
          <w:p w:rsidR="00FC7335" w:rsidRPr="00893866" w:rsidRDefault="00B240EE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B240EE" w:rsidTr="007E634B">
        <w:trPr>
          <w:trHeight w:val="435"/>
        </w:trPr>
        <w:tc>
          <w:tcPr>
            <w:tcW w:w="675" w:type="dxa"/>
          </w:tcPr>
          <w:p w:rsidR="00FC7335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94" w:type="dxa"/>
          </w:tcPr>
          <w:p w:rsidR="00FC7335" w:rsidRPr="00E8771B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1D">
              <w:rPr>
                <w:rFonts w:ascii="Times New Roman" w:eastAsia="Calibri" w:hAnsi="Times New Roman" w:cs="Times New Roman"/>
              </w:rPr>
              <w:t>Время. Единица времени: час, сутки. Циферблат.</w:t>
            </w:r>
          </w:p>
        </w:tc>
        <w:tc>
          <w:tcPr>
            <w:tcW w:w="850" w:type="dxa"/>
          </w:tcPr>
          <w:p w:rsidR="00FC7335" w:rsidRPr="000F3ED6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6961E2" w:rsidRDefault="00FC7335" w:rsidP="00E87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6961E2" w:rsidRDefault="00FC7335" w:rsidP="00E87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16.09.24</w:t>
            </w:r>
          </w:p>
        </w:tc>
        <w:tc>
          <w:tcPr>
            <w:tcW w:w="1666" w:type="dxa"/>
          </w:tcPr>
          <w:p w:rsidR="00FC7335" w:rsidRPr="006961E2" w:rsidRDefault="00B240EE" w:rsidP="00E877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5" w:history="1">
              <w:r w:rsidR="00FC7335" w:rsidRPr="007E634B">
                <w:rPr>
                  <w:rStyle w:val="a4"/>
                  <w:rFonts w:ascii="Montserrat" w:hAnsi="Montserrat"/>
                  <w:color w:val="306AFD"/>
                  <w:shd w:val="clear" w:color="auto" w:fill="FFFFFF"/>
                  <w:lang w:val="en-US"/>
                </w:rPr>
                <w:t>https://www.yaklass.ru/p</w:t>
              </w:r>
            </w:hyperlink>
          </w:p>
        </w:tc>
      </w:tr>
      <w:tr w:rsidR="00FC7335" w:rsidRPr="00C47B48" w:rsidTr="007E634B">
        <w:trPr>
          <w:trHeight w:val="435"/>
        </w:trPr>
        <w:tc>
          <w:tcPr>
            <w:tcW w:w="675" w:type="dxa"/>
          </w:tcPr>
          <w:p w:rsidR="00FC7335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94" w:type="dxa"/>
          </w:tcPr>
          <w:p w:rsidR="00FC7335" w:rsidRPr="00E8771B" w:rsidRDefault="00FC7335" w:rsidP="00E8771B">
            <w:pPr>
              <w:rPr>
                <w:rFonts w:ascii="Times New Roman" w:hAnsi="Times New Roman" w:cs="Times New Roman"/>
                <w:b/>
                <w:color w:val="070C17"/>
                <w:sz w:val="24"/>
                <w:szCs w:val="24"/>
              </w:rPr>
            </w:pPr>
            <w:r w:rsidRPr="0041321D">
              <w:rPr>
                <w:rFonts w:ascii="Times New Roman" w:eastAsia="Calibri" w:hAnsi="Times New Roman" w:cs="Times New Roman"/>
              </w:rPr>
              <w:t>Время. Единица времени: час, сутки. Циферблат.</w:t>
            </w:r>
          </w:p>
        </w:tc>
        <w:tc>
          <w:tcPr>
            <w:tcW w:w="850" w:type="dxa"/>
          </w:tcPr>
          <w:p w:rsidR="00FC7335" w:rsidRPr="00C47B48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C47B48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C47B48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17.09.24</w:t>
            </w:r>
          </w:p>
        </w:tc>
        <w:tc>
          <w:tcPr>
            <w:tcW w:w="1666" w:type="dxa"/>
          </w:tcPr>
          <w:p w:rsidR="00FC7335" w:rsidRPr="00C47B48" w:rsidRDefault="00B240EE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C47B48" w:rsidTr="007E634B">
        <w:trPr>
          <w:trHeight w:val="435"/>
        </w:trPr>
        <w:tc>
          <w:tcPr>
            <w:tcW w:w="675" w:type="dxa"/>
          </w:tcPr>
          <w:p w:rsidR="00FC7335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94" w:type="dxa"/>
          </w:tcPr>
          <w:p w:rsidR="00FC7335" w:rsidRPr="000F3ED6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71B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850" w:type="dxa"/>
          </w:tcPr>
          <w:p w:rsidR="00FC7335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C47B48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C7335" w:rsidRPr="00C47B48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8.09.24</w:t>
            </w:r>
          </w:p>
        </w:tc>
        <w:tc>
          <w:tcPr>
            <w:tcW w:w="1666" w:type="dxa"/>
          </w:tcPr>
          <w:p w:rsidR="00FC7335" w:rsidRPr="00C47B48" w:rsidRDefault="00B240EE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893866" w:rsidTr="007E634B">
        <w:trPr>
          <w:trHeight w:val="435"/>
        </w:trPr>
        <w:tc>
          <w:tcPr>
            <w:tcW w:w="675" w:type="dxa"/>
          </w:tcPr>
          <w:p w:rsidR="00FC7335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Работа над ошибками, допущенными в работе.</w:t>
            </w:r>
          </w:p>
        </w:tc>
        <w:tc>
          <w:tcPr>
            <w:tcW w:w="850" w:type="dxa"/>
          </w:tcPr>
          <w:p w:rsidR="00FC7335" w:rsidRPr="00893866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893866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893866" w:rsidRDefault="00FC7335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19.09.24</w:t>
            </w:r>
          </w:p>
        </w:tc>
        <w:tc>
          <w:tcPr>
            <w:tcW w:w="1666" w:type="dxa"/>
          </w:tcPr>
          <w:p w:rsidR="00FC7335" w:rsidRPr="00893866" w:rsidRDefault="00B240EE" w:rsidP="00E877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4816FF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Числа, полученные при измерении. Монеты 1к., 5к., 10к.,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Pr="009C13D0">
              <w:rPr>
                <w:rFonts w:ascii="Times New Roman" w:eastAsia="Calibri" w:hAnsi="Times New Roman" w:cs="Times New Roman"/>
              </w:rPr>
              <w:t>50к., 1руб., 2руб., 5руб.</w:t>
            </w:r>
          </w:p>
        </w:tc>
        <w:tc>
          <w:tcPr>
            <w:tcW w:w="850" w:type="dxa"/>
          </w:tcPr>
          <w:p w:rsidR="00FC7335" w:rsidRPr="004816FF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4816FF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4816FF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20.09.24</w:t>
            </w:r>
          </w:p>
        </w:tc>
        <w:tc>
          <w:tcPr>
            <w:tcW w:w="1666" w:type="dxa"/>
          </w:tcPr>
          <w:p w:rsidR="00FC7335" w:rsidRPr="004816FF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AF2397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Единицы измерения длины: </w:t>
            </w:r>
            <w:proofErr w:type="gramStart"/>
            <w:r w:rsidRPr="009C13D0">
              <w:rPr>
                <w:rFonts w:ascii="Times New Roman" w:eastAsia="Calibri" w:hAnsi="Times New Roman" w:cs="Times New Roman"/>
              </w:rPr>
              <w:t>см</w:t>
            </w:r>
            <w:proofErr w:type="gramEnd"/>
            <w:r w:rsidRPr="009C13D0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9C13D0">
              <w:rPr>
                <w:rFonts w:ascii="Times New Roman" w:eastAsia="Calibri" w:hAnsi="Times New Roman" w:cs="Times New Roman"/>
              </w:rPr>
              <w:t>дм</w:t>
            </w:r>
            <w:proofErr w:type="spellEnd"/>
            <w:r w:rsidRPr="009C13D0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850" w:type="dxa"/>
          </w:tcPr>
          <w:p w:rsidR="00FC7335" w:rsidRPr="004816FF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AF2397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AF2397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23.09.24</w:t>
            </w:r>
          </w:p>
        </w:tc>
        <w:tc>
          <w:tcPr>
            <w:tcW w:w="1666" w:type="dxa"/>
          </w:tcPr>
          <w:p w:rsidR="00FC7335" w:rsidRPr="00AF2397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0F3ED6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94" w:type="dxa"/>
          </w:tcPr>
          <w:p w:rsidR="00FC7335" w:rsidRPr="00FE48EE" w:rsidRDefault="00FC7335" w:rsidP="00FE48EE">
            <w:pPr>
              <w:shd w:val="clear" w:color="auto" w:fill="FFFFFF"/>
              <w:spacing w:line="259" w:lineRule="exact"/>
              <w:ind w:right="50" w:firstLine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1321D">
              <w:rPr>
                <w:rFonts w:ascii="Times New Roman" w:eastAsia="Calibri" w:hAnsi="Times New Roman" w:cs="Times New Roman"/>
              </w:rPr>
              <w:t>Увеличение однозначного числа до 10; уменьшение двузначного числа.</w:t>
            </w:r>
          </w:p>
        </w:tc>
        <w:tc>
          <w:tcPr>
            <w:tcW w:w="850" w:type="dxa"/>
          </w:tcPr>
          <w:p w:rsidR="00FC7335" w:rsidRPr="000F3ED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0F3ED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F3ED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24.09.24</w:t>
            </w:r>
          </w:p>
        </w:tc>
        <w:tc>
          <w:tcPr>
            <w:tcW w:w="1666" w:type="dxa"/>
          </w:tcPr>
          <w:p w:rsidR="00FC7335" w:rsidRPr="000F3ED6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0F3ED6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4" w:type="dxa"/>
          </w:tcPr>
          <w:p w:rsidR="00FC7335" w:rsidRPr="00FE48EE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321D">
              <w:rPr>
                <w:rFonts w:ascii="Times New Roman" w:eastAsia="Calibri" w:hAnsi="Times New Roman" w:cs="Times New Roman"/>
              </w:rPr>
              <w:t>Увеличение однозначного числа до 10; уменьшение двузначного числа.</w:t>
            </w:r>
          </w:p>
        </w:tc>
        <w:tc>
          <w:tcPr>
            <w:tcW w:w="850" w:type="dxa"/>
          </w:tcPr>
          <w:p w:rsidR="00FC7335" w:rsidRPr="000F3ED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0F3ED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F3ED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25.09.24</w:t>
            </w:r>
          </w:p>
        </w:tc>
        <w:tc>
          <w:tcPr>
            <w:tcW w:w="1666" w:type="dxa"/>
          </w:tcPr>
          <w:p w:rsidR="00FC7335" w:rsidRPr="000F3ED6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893866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Приёмы сложения однозначных чисел. </w:t>
            </w:r>
          </w:p>
        </w:tc>
        <w:tc>
          <w:tcPr>
            <w:tcW w:w="850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26.09.24</w:t>
            </w:r>
          </w:p>
        </w:tc>
        <w:tc>
          <w:tcPr>
            <w:tcW w:w="1666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35" w:rsidRPr="00893866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Прибавление чисел 6, 5, 4, 3, 2.</w:t>
            </w:r>
          </w:p>
        </w:tc>
        <w:tc>
          <w:tcPr>
            <w:tcW w:w="850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27.09.24</w:t>
            </w:r>
          </w:p>
        </w:tc>
        <w:tc>
          <w:tcPr>
            <w:tcW w:w="1666" w:type="dxa"/>
          </w:tcPr>
          <w:p w:rsidR="00FC7335" w:rsidRPr="00893866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893866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Прибавление чисел 6, 5, 4, 3, 2. </w:t>
            </w:r>
          </w:p>
        </w:tc>
        <w:tc>
          <w:tcPr>
            <w:tcW w:w="850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30.0</w:t>
            </w:r>
            <w:r w:rsidRPr="000423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.24</w:t>
            </w:r>
          </w:p>
        </w:tc>
        <w:tc>
          <w:tcPr>
            <w:tcW w:w="1666" w:type="dxa"/>
          </w:tcPr>
          <w:p w:rsidR="00FC7335" w:rsidRPr="00893866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893866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94" w:type="dxa"/>
          </w:tcPr>
          <w:p w:rsidR="00FC7335" w:rsidRPr="00FE48EE" w:rsidRDefault="00FC7335" w:rsidP="00FE48EE">
            <w:pPr>
              <w:shd w:val="clear" w:color="auto" w:fill="FFFFFF"/>
              <w:spacing w:line="252" w:lineRule="exact"/>
              <w:ind w:right="79" w:firstLine="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C13D0">
              <w:rPr>
                <w:rFonts w:ascii="Times New Roman" w:eastAsia="Calibri" w:hAnsi="Times New Roman" w:cs="Times New Roman"/>
              </w:rPr>
              <w:t>Прибавление числа 7.</w:t>
            </w:r>
          </w:p>
        </w:tc>
        <w:tc>
          <w:tcPr>
            <w:tcW w:w="850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01.10.24</w:t>
            </w:r>
          </w:p>
        </w:tc>
        <w:tc>
          <w:tcPr>
            <w:tcW w:w="1666" w:type="dxa"/>
          </w:tcPr>
          <w:p w:rsidR="00FC7335" w:rsidRPr="00893866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893866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694" w:type="dxa"/>
          </w:tcPr>
          <w:p w:rsidR="00FC7335" w:rsidRPr="00FE48EE" w:rsidRDefault="00FC7335" w:rsidP="00FE48EE">
            <w:pPr>
              <w:shd w:val="clear" w:color="auto" w:fill="FFFFFF"/>
              <w:spacing w:line="252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AEF">
              <w:rPr>
                <w:rFonts w:ascii="Times New Roman" w:eastAsia="Calibri" w:hAnsi="Times New Roman" w:cs="Times New Roman"/>
              </w:rPr>
              <w:t>Решение примеров и составных задач.</w:t>
            </w:r>
          </w:p>
        </w:tc>
        <w:tc>
          <w:tcPr>
            <w:tcW w:w="850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02.10.24</w:t>
            </w:r>
          </w:p>
        </w:tc>
        <w:tc>
          <w:tcPr>
            <w:tcW w:w="1666" w:type="dxa"/>
          </w:tcPr>
          <w:p w:rsidR="00FC7335" w:rsidRPr="00893866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893866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694" w:type="dxa"/>
          </w:tcPr>
          <w:p w:rsidR="00FC7335" w:rsidRPr="00FE48EE" w:rsidRDefault="00FC7335" w:rsidP="00FE48EE">
            <w:pPr>
              <w:shd w:val="clear" w:color="auto" w:fill="FFFFFF"/>
              <w:spacing w:line="252" w:lineRule="exact"/>
              <w:ind w:right="65" w:firstLine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AEF">
              <w:rPr>
                <w:rFonts w:ascii="Times New Roman" w:eastAsia="Calibri" w:hAnsi="Times New Roman" w:cs="Times New Roman"/>
              </w:rPr>
              <w:t>Решение примеров и составных задач.</w:t>
            </w:r>
          </w:p>
        </w:tc>
        <w:tc>
          <w:tcPr>
            <w:tcW w:w="850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03.10.24</w:t>
            </w:r>
          </w:p>
        </w:tc>
        <w:tc>
          <w:tcPr>
            <w:tcW w:w="1666" w:type="dxa"/>
          </w:tcPr>
          <w:p w:rsidR="00FC7335" w:rsidRPr="00893866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893866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94" w:type="dxa"/>
          </w:tcPr>
          <w:p w:rsidR="00FC7335" w:rsidRPr="00FE48EE" w:rsidRDefault="00FC7335" w:rsidP="00FE48EE">
            <w:pPr>
              <w:shd w:val="clear" w:color="auto" w:fill="FFFFFF"/>
              <w:spacing w:line="259" w:lineRule="exact"/>
              <w:ind w:right="72" w:firstLine="1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AEF">
              <w:rPr>
                <w:rFonts w:ascii="Times New Roman" w:eastAsia="Calibri" w:hAnsi="Times New Roman" w:cs="Times New Roman"/>
              </w:rPr>
              <w:t>Таблица сложения в пределах 20 с переходом через разряд.</w:t>
            </w:r>
          </w:p>
        </w:tc>
        <w:tc>
          <w:tcPr>
            <w:tcW w:w="850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04.10.24</w:t>
            </w:r>
          </w:p>
        </w:tc>
        <w:tc>
          <w:tcPr>
            <w:tcW w:w="1666" w:type="dxa"/>
          </w:tcPr>
          <w:p w:rsidR="00FC7335" w:rsidRPr="00893866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4816FF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694" w:type="dxa"/>
          </w:tcPr>
          <w:p w:rsidR="00FC7335" w:rsidRPr="00FE48EE" w:rsidRDefault="00FC7335" w:rsidP="00FE48EE">
            <w:pPr>
              <w:shd w:val="clear" w:color="auto" w:fill="FFFFFF"/>
              <w:spacing w:line="259" w:lineRule="exact"/>
              <w:ind w:right="39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4AEF">
              <w:rPr>
                <w:rFonts w:ascii="Times New Roman" w:eastAsia="Calibri" w:hAnsi="Times New Roman" w:cs="Times New Roman"/>
              </w:rPr>
              <w:t>Таблица сложения в пределах 20 с переходом через разряд.</w:t>
            </w:r>
          </w:p>
        </w:tc>
        <w:tc>
          <w:tcPr>
            <w:tcW w:w="850" w:type="dxa"/>
          </w:tcPr>
          <w:p w:rsidR="00FC7335" w:rsidRPr="004816FF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4816FF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4816FF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07.10.24</w:t>
            </w:r>
          </w:p>
        </w:tc>
        <w:tc>
          <w:tcPr>
            <w:tcW w:w="1666" w:type="dxa"/>
          </w:tcPr>
          <w:p w:rsidR="00FC7335" w:rsidRPr="004816FF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893866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Единица ёмкости: л. Масса. Единица массы: </w:t>
            </w:r>
            <w:proofErr w:type="gramStart"/>
            <w:r w:rsidRPr="009C13D0">
              <w:rPr>
                <w:rFonts w:ascii="Times New Roman" w:eastAsia="Calibri" w:hAnsi="Times New Roman" w:cs="Times New Roman"/>
              </w:rPr>
              <w:t>кг</w:t>
            </w:r>
            <w:proofErr w:type="gramEnd"/>
            <w:r w:rsidRPr="009C13D0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850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08.10.24</w:t>
            </w:r>
          </w:p>
        </w:tc>
        <w:tc>
          <w:tcPr>
            <w:tcW w:w="1666" w:type="dxa"/>
          </w:tcPr>
          <w:p w:rsidR="00FC7335" w:rsidRPr="00893866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893866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Повторение. Сложение чисел в пределах 20 с переходом через десяток.</w:t>
            </w:r>
          </w:p>
        </w:tc>
        <w:tc>
          <w:tcPr>
            <w:tcW w:w="850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893866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09.10.24</w:t>
            </w:r>
          </w:p>
        </w:tc>
        <w:tc>
          <w:tcPr>
            <w:tcW w:w="1666" w:type="dxa"/>
          </w:tcPr>
          <w:p w:rsidR="00FC7335" w:rsidRPr="00893866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B240EE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Замена двузначного числа суммой разрядных слагаемых.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6961E2" w:rsidRDefault="00FC7335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6961E2" w:rsidRDefault="00FC7335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10.10.24</w:t>
            </w:r>
          </w:p>
        </w:tc>
        <w:tc>
          <w:tcPr>
            <w:tcW w:w="1666" w:type="dxa"/>
          </w:tcPr>
          <w:p w:rsidR="00FC7335" w:rsidRPr="006961E2" w:rsidRDefault="00B240EE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2" w:history="1">
              <w:r w:rsidR="00FC7335" w:rsidRPr="007E634B">
                <w:rPr>
                  <w:rStyle w:val="a4"/>
                  <w:rFonts w:ascii="Montserrat" w:hAnsi="Montserrat"/>
                  <w:color w:val="306AFD"/>
                  <w:shd w:val="clear" w:color="auto" w:fill="FFFFFF"/>
                  <w:lang w:val="en-US"/>
                </w:rPr>
                <w:t>https://www.yaklass.ru/p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Вычитание числа 9 путём замены двумя числами. 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11.10.24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Вычитание числа 8 путём замены двумя числами. 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14.10.24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history="1">
              <w:r w:rsidR="00FC7335">
                <w:rPr>
                  <w:rStyle w:val="a4"/>
                  <w:rFonts w:ascii="Montserrat" w:hAnsi="Montserrat"/>
                  <w:color w:val="306AFD"/>
                  <w:shd w:val="clear" w:color="auto" w:fill="FFFFFF"/>
                </w:rPr>
                <w:t>https://www.yaklass.ru/p</w:t>
              </w:r>
            </w:hyperlink>
          </w:p>
        </w:tc>
      </w:tr>
      <w:tr w:rsidR="00FC7335" w:rsidRPr="00B240EE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Вычитание числа 7 путём замены двумя числами. 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6961E2" w:rsidRDefault="00FC7335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6961E2" w:rsidRDefault="00FC7335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15.10.24</w:t>
            </w:r>
          </w:p>
        </w:tc>
        <w:tc>
          <w:tcPr>
            <w:tcW w:w="1666" w:type="dxa"/>
          </w:tcPr>
          <w:p w:rsidR="00FC7335" w:rsidRPr="006961E2" w:rsidRDefault="00B240EE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5" w:history="1">
              <w:r w:rsidR="00FC7335" w:rsidRPr="007E634B">
                <w:rPr>
                  <w:rStyle w:val="a4"/>
                  <w:rFonts w:ascii="Montserrat" w:hAnsi="Montserrat"/>
                  <w:color w:val="306AFD"/>
                  <w:shd w:val="clear" w:color="auto" w:fill="FFFFFF"/>
                  <w:lang w:val="en-US"/>
                </w:rPr>
                <w:t>https://www.yaklass.ru/p</w:t>
              </w:r>
            </w:hyperlink>
          </w:p>
        </w:tc>
      </w:tr>
      <w:tr w:rsidR="00FC7335" w:rsidRPr="00B240EE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Вычитание чисел 6, 5, 4, 3, 2 путём замены числа двумя числами. 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6961E2" w:rsidRDefault="00FC7335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6961E2" w:rsidRDefault="00FC7335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16.10.24</w:t>
            </w:r>
          </w:p>
        </w:tc>
        <w:tc>
          <w:tcPr>
            <w:tcW w:w="1666" w:type="dxa"/>
          </w:tcPr>
          <w:p w:rsidR="00FC7335" w:rsidRPr="006961E2" w:rsidRDefault="00B240EE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6" w:history="1">
              <w:r w:rsidR="00FC7335" w:rsidRPr="007E634B">
                <w:rPr>
                  <w:rStyle w:val="a4"/>
                  <w:rFonts w:ascii="Montserrat" w:hAnsi="Montserrat"/>
                  <w:color w:val="306AFD"/>
                  <w:shd w:val="clear" w:color="auto" w:fill="FFFFFF"/>
                  <w:lang w:val="en-US"/>
                </w:rPr>
                <w:t>https://www.yaklass.ru/p</w:t>
              </w:r>
            </w:hyperlink>
          </w:p>
        </w:tc>
      </w:tr>
      <w:tr w:rsidR="00FC7335" w:rsidRPr="00B240EE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94" w:type="dxa"/>
          </w:tcPr>
          <w:p w:rsidR="00FC7335" w:rsidRPr="00FE48EE" w:rsidRDefault="00FC7335" w:rsidP="00FE48EE">
            <w:pPr>
              <w:shd w:val="clear" w:color="auto" w:fill="FFFFFF"/>
              <w:spacing w:line="245" w:lineRule="exact"/>
              <w:rPr>
                <w:rFonts w:ascii="Times New Roman" w:eastAsia="Calibri" w:hAnsi="Times New Roman" w:cs="Times New Roman"/>
                <w:b/>
                <w:bCs/>
                <w:spacing w:val="-2"/>
                <w:sz w:val="24"/>
                <w:szCs w:val="24"/>
              </w:rPr>
            </w:pPr>
            <w:r w:rsidRPr="009C13D0">
              <w:rPr>
                <w:rFonts w:ascii="Times New Roman" w:eastAsia="Calibri" w:hAnsi="Times New Roman" w:cs="Times New Roman"/>
              </w:rPr>
              <w:t>Вычитание чисел 6, 5, 4, 3, 2 путём замены числа двумя числами.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6961E2" w:rsidRDefault="00FC7335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6961E2" w:rsidRDefault="00FC7335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17.10.24</w:t>
            </w:r>
          </w:p>
        </w:tc>
        <w:tc>
          <w:tcPr>
            <w:tcW w:w="1666" w:type="dxa"/>
          </w:tcPr>
          <w:p w:rsidR="00FC7335" w:rsidRPr="006961E2" w:rsidRDefault="00B240EE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47" w:history="1">
              <w:r w:rsidR="00FC7335" w:rsidRPr="007E634B">
                <w:rPr>
                  <w:rStyle w:val="a4"/>
                  <w:rFonts w:ascii="Montserrat" w:hAnsi="Montserrat"/>
                  <w:color w:val="306AFD"/>
                  <w:shd w:val="clear" w:color="auto" w:fill="FFFFFF"/>
                  <w:lang w:val="en-US"/>
                </w:rPr>
                <w:t>https://www.yaklass.ru/p</w:t>
              </w:r>
            </w:hyperlink>
          </w:p>
        </w:tc>
      </w:tr>
      <w:tr w:rsidR="00FC7335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4" w:type="dxa"/>
          </w:tcPr>
          <w:p w:rsidR="00FC7335" w:rsidRPr="00FE48EE" w:rsidRDefault="00FC7335" w:rsidP="00FE48EE">
            <w:pPr>
              <w:shd w:val="clear" w:color="auto" w:fill="FFFFFF"/>
              <w:spacing w:line="238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857">
              <w:rPr>
                <w:rFonts w:ascii="Times New Roman" w:eastAsia="Calibri" w:hAnsi="Times New Roman" w:cs="Times New Roman"/>
              </w:rPr>
              <w:t>Присчитывание и отсчитывание числа 2, 3, 4, 5.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6961E2" w:rsidRDefault="00FC7335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6961E2" w:rsidRDefault="00FC7335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18.10.24</w:t>
            </w:r>
          </w:p>
        </w:tc>
        <w:tc>
          <w:tcPr>
            <w:tcW w:w="1666" w:type="dxa"/>
          </w:tcPr>
          <w:p w:rsidR="00FC7335" w:rsidRPr="002A4F3E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694" w:type="dxa"/>
          </w:tcPr>
          <w:p w:rsidR="00FC7335" w:rsidRPr="00FE48EE" w:rsidRDefault="00FC7335" w:rsidP="00FE48EE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7857">
              <w:rPr>
                <w:rFonts w:ascii="Times New Roman" w:eastAsia="Calibri" w:hAnsi="Times New Roman" w:cs="Times New Roman"/>
              </w:rPr>
              <w:t>Присчитывание и отсчитывание числа 2, 3, 4, 5.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21.10.24</w:t>
            </w:r>
          </w:p>
        </w:tc>
        <w:tc>
          <w:tcPr>
            <w:tcW w:w="166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Проверочная</w:t>
            </w:r>
            <w:r w:rsidRPr="009C13D0">
              <w:rPr>
                <w:rFonts w:ascii="Times New Roman" w:eastAsia="Calibri" w:hAnsi="Times New Roman" w:cs="Times New Roman"/>
              </w:rPr>
              <w:t xml:space="preserve"> работа по теме: «Сложение и вычитание в пределах 20 с переходом через разряд».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22.10.24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FC7335">
              <w:rPr>
                <w:rFonts w:ascii="Times New Roman" w:eastAsia="Calibri" w:hAnsi="Times New Roman" w:cs="Times New Roman"/>
              </w:rPr>
              <w:t>Построение и определение угла с помощью чертёжного треугольника.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23.10.24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94" w:type="dxa"/>
          </w:tcPr>
          <w:p w:rsidR="00FC7335" w:rsidRPr="00FE48EE" w:rsidRDefault="00FC7335" w:rsidP="00FE48EE">
            <w:pPr>
              <w:shd w:val="clear" w:color="auto" w:fill="FFFFFF"/>
              <w:spacing w:line="245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7335">
              <w:rPr>
                <w:rFonts w:ascii="Times New Roman" w:eastAsia="Calibri" w:hAnsi="Times New Roman" w:cs="Times New Roman"/>
              </w:rPr>
              <w:t>Построение и определение угла с помощью чертёжного треугольника.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24.10.24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Умножение как сложение равных слагаемых. 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25.10.24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Табличное умножение по 2 (случаи: 2 х 5; 2 х 7; 2 х </w:t>
            </w:r>
            <w:r w:rsidRPr="009C13D0">
              <w:rPr>
                <w:rFonts w:ascii="Times New Roman" w:eastAsia="Calibri" w:hAnsi="Times New Roman" w:cs="Times New Roman"/>
              </w:rPr>
              <w:lastRenderedPageBreak/>
              <w:t>3).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05.11.24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3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</w:t>
              </w:r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lastRenderedPageBreak/>
                <w:t>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694" w:type="dxa"/>
          </w:tcPr>
          <w:p w:rsidR="00FC7335" w:rsidRPr="00DB2981" w:rsidRDefault="00FC7335" w:rsidP="00FE48EE">
            <w:pPr>
              <w:shd w:val="clear" w:color="auto" w:fill="FFFFFF"/>
              <w:spacing w:line="245" w:lineRule="exact"/>
              <w:ind w:right="115" w:firstLine="7"/>
              <w:rPr>
                <w:sz w:val="24"/>
                <w:szCs w:val="24"/>
              </w:rPr>
            </w:pPr>
            <w:r w:rsidRPr="009C13D0">
              <w:rPr>
                <w:rFonts w:ascii="Times New Roman" w:eastAsia="Calibri" w:hAnsi="Times New Roman" w:cs="Times New Roman"/>
              </w:rPr>
              <w:t>Табличное умножение по 2 (случаи: 2 х 5; 2 х 7; 2 х 3).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06.11.24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4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Табличное умножение по 2 (случаи: 2 х 6; 2 х 10; 2 х 9).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07.11.24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5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Табличное умножение по 2 (случаи: 2 х 2;  2 х 10; 2 х 9).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08.11.24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6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Деление на равные части. Деление как действие разложения числа.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7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Таблица деления на 2. 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12.11.24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8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Сопоставление действий умножения и деления.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13.11.24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9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Таблица умножения числа 3. 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14.11.24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0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Таблица деления на 3. 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15.11.23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1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694" w:type="dxa"/>
          </w:tcPr>
          <w:p w:rsidR="00FC7335" w:rsidRPr="009C13D0" w:rsidRDefault="00FC7335" w:rsidP="00F62640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>Контрольная работа</w:t>
            </w:r>
            <w:r w:rsidR="00F62640">
              <w:rPr>
                <w:rFonts w:ascii="Times New Roman" w:eastAsia="Calibri" w:hAnsi="Times New Roman" w:cs="Times New Roman"/>
              </w:rPr>
              <w:t xml:space="preserve"> по теме «Умножение на 2 и 3»</w:t>
            </w:r>
            <w:r w:rsidRPr="009C13D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18.11.24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2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>Анализ контрольной работы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19.11.24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Таблица умножения числа 4. 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20.11.24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4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Таблица деления на 4 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21.11.24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5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694" w:type="dxa"/>
          </w:tcPr>
          <w:p w:rsidR="00FC7335" w:rsidRPr="00452804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335">
              <w:rPr>
                <w:rFonts w:ascii="Times New Roman" w:eastAsia="Calibri" w:hAnsi="Times New Roman" w:cs="Times New Roman"/>
              </w:rPr>
              <w:t>Таблицы умножения чисел 5 и 6.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22.11.24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6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694" w:type="dxa"/>
          </w:tcPr>
          <w:p w:rsidR="00FC7335" w:rsidRPr="00452804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335">
              <w:rPr>
                <w:rFonts w:ascii="Times New Roman" w:eastAsia="Calibri" w:hAnsi="Times New Roman" w:cs="Times New Roman"/>
              </w:rPr>
              <w:t>Таблицы умножения чисел 5 и 6.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25.11.24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7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694" w:type="dxa"/>
          </w:tcPr>
          <w:p w:rsidR="00FC7335" w:rsidRPr="00452804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335">
              <w:rPr>
                <w:rFonts w:ascii="Times New Roman" w:eastAsia="Calibri" w:hAnsi="Times New Roman" w:cs="Times New Roman"/>
              </w:rPr>
              <w:t>Таблицы деления на 5 и 6.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26.11.24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8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694" w:type="dxa"/>
          </w:tcPr>
          <w:p w:rsidR="00FC7335" w:rsidRPr="00452804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335">
              <w:rPr>
                <w:rFonts w:ascii="Times New Roman" w:eastAsia="Calibri" w:hAnsi="Times New Roman" w:cs="Times New Roman"/>
              </w:rPr>
              <w:t>Таблицы деления на 5 и 6.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27.11.24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9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694" w:type="dxa"/>
          </w:tcPr>
          <w:p w:rsidR="00FC7335" w:rsidRPr="00452804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335">
              <w:rPr>
                <w:rFonts w:ascii="Times New Roman" w:eastAsia="Calibri" w:hAnsi="Times New Roman" w:cs="Times New Roman"/>
              </w:rPr>
              <w:t xml:space="preserve">Таблицы умножения чисел 2, 3, 4, 5, 6 и </w:t>
            </w:r>
            <w:r w:rsidRPr="00FC7335">
              <w:rPr>
                <w:rFonts w:ascii="Times New Roman" w:eastAsia="Calibri" w:hAnsi="Times New Roman" w:cs="Times New Roman"/>
              </w:rPr>
              <w:lastRenderedPageBreak/>
              <w:t>деления на 2, 3, 4, 5, 6.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28.11.24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0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</w:t>
              </w:r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lastRenderedPageBreak/>
                <w:t>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694" w:type="dxa"/>
          </w:tcPr>
          <w:p w:rsidR="00FC7335" w:rsidRPr="00452804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335">
              <w:rPr>
                <w:rFonts w:ascii="Times New Roman" w:eastAsia="Calibri" w:hAnsi="Times New Roman" w:cs="Times New Roman"/>
              </w:rPr>
              <w:t>Таблицы умножения чисел 2, 3, 4, 5, 6 и деления на 2, 3, 4, 5, 6.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29.11.24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1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694" w:type="dxa"/>
          </w:tcPr>
          <w:p w:rsidR="00FC7335" w:rsidRPr="00452804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335">
              <w:rPr>
                <w:rFonts w:ascii="Times New Roman" w:eastAsia="Calibri" w:hAnsi="Times New Roman" w:cs="Times New Roman"/>
              </w:rPr>
              <w:t>Таблицы умножения чисел 2, 3, 4, 5, 6 и деления на 2, 3, 4, 5, 6.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02.12.24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2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694" w:type="dxa"/>
          </w:tcPr>
          <w:p w:rsidR="00FC7335" w:rsidRPr="00452804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335">
              <w:rPr>
                <w:rFonts w:ascii="Times New Roman" w:eastAsia="Calibri" w:hAnsi="Times New Roman" w:cs="Times New Roman"/>
              </w:rPr>
              <w:t>Таблицы умножения чисел 2, 3, 4, 5, 6 и деления на 2, 3, 4, 5, 6.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03.12.24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3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Решение задач на нахождение стоимости одинаковых товаров.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04.12.24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4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Повторение. Умножение и деление. 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05.12.24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5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694" w:type="dxa"/>
          </w:tcPr>
          <w:p w:rsidR="00FC7335" w:rsidRPr="006B595B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</w:rPr>
              <w:t>Контрольная</w:t>
            </w:r>
            <w:r w:rsidRPr="006B595B">
              <w:rPr>
                <w:rFonts w:ascii="Times New Roman" w:eastAsia="Calibri" w:hAnsi="Times New Roman" w:cs="Times New Roman"/>
                <w:bCs/>
              </w:rPr>
              <w:t xml:space="preserve"> работа по теме: «Умножение и деление».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06.12.24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6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Работа над ошибками, допущенными в работе.</w:t>
            </w:r>
            <w:r w:rsidRPr="009C13D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09.12.24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7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Нумерация чисел в пределах 100: чтение, запись, десятичный состав. 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10.12.24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8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694" w:type="dxa"/>
          </w:tcPr>
          <w:p w:rsidR="00FC7335" w:rsidRPr="009C13D0" w:rsidRDefault="00FC7335" w:rsidP="00FC7335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Разложение числа на десятки и единицы. 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11.12.24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9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C7335" w:rsidRPr="00B323F3" w:rsidTr="007E634B">
        <w:trPr>
          <w:trHeight w:val="435"/>
        </w:trPr>
        <w:tc>
          <w:tcPr>
            <w:tcW w:w="675" w:type="dxa"/>
          </w:tcPr>
          <w:p w:rsidR="00FC7335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94" w:type="dxa"/>
          </w:tcPr>
          <w:p w:rsidR="00FC7335" w:rsidRPr="00BA145F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3D0">
              <w:rPr>
                <w:rFonts w:ascii="Times New Roman" w:eastAsia="Calibri" w:hAnsi="Times New Roman" w:cs="Times New Roman"/>
              </w:rPr>
              <w:t>Разложение числа на десятки и единицы.</w:t>
            </w:r>
          </w:p>
        </w:tc>
        <w:tc>
          <w:tcPr>
            <w:tcW w:w="850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B323F3" w:rsidRDefault="00FC7335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C7335" w:rsidRPr="00042309" w:rsidRDefault="00FC7335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12.12.24</w:t>
            </w:r>
          </w:p>
        </w:tc>
        <w:tc>
          <w:tcPr>
            <w:tcW w:w="1666" w:type="dxa"/>
          </w:tcPr>
          <w:p w:rsidR="00FC7335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0" w:history="1">
              <w:r w:rsidR="00FC7335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Сравнение чисел в пределах 100. 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13.12.24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1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Уменьшение числа на 1 и 1 десяток. 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16.12.24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2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Следующие и предыдущие числа. 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17.12.24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3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Присчитывание числа 3 до 30 и 4 до 40; отсчитывание по 3 от 30 до 0 и </w:t>
            </w:r>
            <w:proofErr w:type="gramStart"/>
            <w:r w:rsidRPr="009C13D0">
              <w:rPr>
                <w:rFonts w:ascii="Times New Roman" w:eastAsia="Calibri" w:hAnsi="Times New Roman" w:cs="Times New Roman"/>
              </w:rPr>
              <w:t>по</w:t>
            </w:r>
            <w:proofErr w:type="gramEnd"/>
            <w:r w:rsidRPr="009C13D0">
              <w:rPr>
                <w:rFonts w:ascii="Times New Roman" w:eastAsia="Calibri" w:hAnsi="Times New Roman" w:cs="Times New Roman"/>
              </w:rPr>
              <w:t xml:space="preserve"> 4 от 40 до 0. 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18.12.24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4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Определение чётного и нечётного числа. 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19.12.24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5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3D0">
              <w:rPr>
                <w:rFonts w:ascii="Times New Roman" w:eastAsia="Calibri" w:hAnsi="Times New Roman" w:cs="Times New Roman"/>
              </w:rPr>
              <w:t>Определение чётного и нечётного числа.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20.12.24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6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Присчитывание числа 5 до 50 и отсчитывание по 5 от 50 до 0.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23.12.24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Присчитывание числа 5 до 50 и отсчитывание по 5 от 50 до 0.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24.12.24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8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Повторение. Нумерация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25.12.24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9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Повторение. Нумерация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26.12.24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0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Повторение. Нумерация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27.12.24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1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Меры длины. Единицы длины: метр.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2309">
              <w:rPr>
                <w:rFonts w:ascii="Times New Roman" w:hAnsi="Times New Roman" w:cs="Times New Roman"/>
                <w:sz w:val="24"/>
                <w:szCs w:val="24"/>
              </w:rPr>
              <w:t>28.12.2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2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Меры длины. Единицы длины: метр.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09.01.25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3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Меры времени. Единицы времени: сутки, месяц, год.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4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Меры времени. Единицы времени: сутки, месяц, год.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5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Углы. Построение угла.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14.01.25</w:t>
            </w:r>
          </w:p>
        </w:tc>
        <w:tc>
          <w:tcPr>
            <w:tcW w:w="166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Углы. Построение угла.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6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Окружность, круг. Центр и радиус.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16.01.25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7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Окружность, круг. Центр и радиус.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8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Сложение и вычитание круглыми десятками. Скобки.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9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Сложение и вычитание круглыми десятками. Скобки.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0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Компоненты при сложении и вычитании.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1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Компоненты при сложении и вычитании.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23.01.25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2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 xml:space="preserve">Решение составных арифметических задач и </w:t>
            </w:r>
            <w:r w:rsidRPr="00AE667D">
              <w:rPr>
                <w:rFonts w:ascii="Times New Roman" w:eastAsia="Calibri" w:hAnsi="Times New Roman" w:cs="Times New Roman"/>
              </w:rPr>
              <w:lastRenderedPageBreak/>
              <w:t>примеров на порядок действий.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3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</w:t>
              </w:r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lastRenderedPageBreak/>
                <w:t>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Решение составных арифметических задач и примеров на порядок действий.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4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Решение составных арифметических задач и примеров на порядок действий.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5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Сложение и вычитание круглых десятков и однозначных чисел вида: 60+4; 4+60;                     64-60; 64-4.</w:t>
            </w:r>
          </w:p>
        </w:tc>
        <w:tc>
          <w:tcPr>
            <w:tcW w:w="850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6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Сложение и вычитание чисел вида: 64+3; 3+ 64; 63-2.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30.01.25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7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Сложение круглых десятков и двузначных чисел вида: 57+40; 40+57.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8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Вычитание круглых десятков из двузначных чисел вида: 57-40.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09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Составление по примеру на вычитание примера на сложение. 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0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Сложение и вычитание двузначных чисел.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1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Вычитание двузначных и однозначных чисел.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2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Решение примеров и составных задач.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3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694" w:type="dxa"/>
          </w:tcPr>
          <w:p w:rsidR="00AE667D" w:rsidRPr="009C13D0" w:rsidRDefault="00AE667D" w:rsidP="00AE667D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6B595B">
              <w:rPr>
                <w:rFonts w:ascii="Times New Roman" w:eastAsia="Calibri" w:hAnsi="Times New Roman" w:cs="Times New Roman"/>
                <w:bCs/>
              </w:rPr>
              <w:t xml:space="preserve">Контрольная работа: «Сложение и вычитание без перехода через десяток в пределах 100» 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4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2694" w:type="dxa"/>
          </w:tcPr>
          <w:p w:rsidR="00AE667D" w:rsidRPr="00BA145F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Работа над ошибками, допущенными в работе.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5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Сравнение чисел. Уравнивание чисел.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6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Получение круглых десятков и сотни сложением двузначного числа </w:t>
            </w:r>
            <w:proofErr w:type="gramStart"/>
            <w:r w:rsidRPr="009C13D0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9C13D0">
              <w:rPr>
                <w:rFonts w:ascii="Times New Roman" w:eastAsia="Calibri" w:hAnsi="Times New Roman" w:cs="Times New Roman"/>
              </w:rPr>
              <w:t xml:space="preserve"> однозначным.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7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Нахождение неизвестного слагаемого. 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8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Получение круглых десятков и сотни сложением двух двузначных чисел.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9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Вычитание однозначных и двузначных чисел из круглых десятков и сотни.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0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Решение примеров и составных задач.</w:t>
            </w:r>
          </w:p>
        </w:tc>
        <w:tc>
          <w:tcPr>
            <w:tcW w:w="850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1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694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3D0">
              <w:rPr>
                <w:rFonts w:ascii="Times New Roman" w:eastAsia="Calibri" w:hAnsi="Times New Roman" w:cs="Times New Roman"/>
              </w:rPr>
              <w:t>Решение примеров и составных задач.</w:t>
            </w:r>
          </w:p>
        </w:tc>
        <w:tc>
          <w:tcPr>
            <w:tcW w:w="850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2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Запись и чтение выражений со скобками. </w:t>
            </w:r>
          </w:p>
        </w:tc>
        <w:tc>
          <w:tcPr>
            <w:tcW w:w="850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3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Решение составных задач и выражений со скобками.</w:t>
            </w:r>
          </w:p>
        </w:tc>
        <w:tc>
          <w:tcPr>
            <w:tcW w:w="850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4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9C13D0">
              <w:rPr>
                <w:rFonts w:ascii="Times New Roman" w:eastAsia="Calibri" w:hAnsi="Times New Roman" w:cs="Times New Roman"/>
              </w:rPr>
              <w:t>Повторение. Решение примеров и составных задач.</w:t>
            </w:r>
          </w:p>
        </w:tc>
        <w:tc>
          <w:tcPr>
            <w:tcW w:w="850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5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694" w:type="dxa"/>
          </w:tcPr>
          <w:p w:rsidR="00AE667D" w:rsidRPr="00185AB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3D0">
              <w:rPr>
                <w:rFonts w:ascii="Times New Roman" w:eastAsia="Calibri" w:hAnsi="Times New Roman" w:cs="Times New Roman"/>
              </w:rPr>
              <w:t>Повторение. Решение примеров и составных задач.</w:t>
            </w:r>
          </w:p>
        </w:tc>
        <w:tc>
          <w:tcPr>
            <w:tcW w:w="850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6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694" w:type="dxa"/>
          </w:tcPr>
          <w:p w:rsidR="00AE667D" w:rsidRPr="00185AB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3D0">
              <w:rPr>
                <w:rFonts w:ascii="Times New Roman" w:eastAsia="Calibri" w:hAnsi="Times New Roman" w:cs="Times New Roman"/>
              </w:rPr>
              <w:t>Повторение. Решение примеров и составных задач.</w:t>
            </w:r>
          </w:p>
        </w:tc>
        <w:tc>
          <w:tcPr>
            <w:tcW w:w="850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7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Числа, полученные при измерении длины. </w:t>
            </w:r>
          </w:p>
        </w:tc>
        <w:tc>
          <w:tcPr>
            <w:tcW w:w="850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8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Числа, полученные при измерении стоимости. </w:t>
            </w:r>
          </w:p>
        </w:tc>
        <w:tc>
          <w:tcPr>
            <w:tcW w:w="850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9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Числа, полученные при измерении времени. </w:t>
            </w:r>
          </w:p>
        </w:tc>
        <w:tc>
          <w:tcPr>
            <w:tcW w:w="850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0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694" w:type="dxa"/>
          </w:tcPr>
          <w:p w:rsidR="00AE667D" w:rsidRPr="00185AB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3D0">
              <w:rPr>
                <w:rFonts w:ascii="Times New Roman" w:eastAsia="Calibri" w:hAnsi="Times New Roman" w:cs="Times New Roman"/>
              </w:rPr>
              <w:t>Числа, полученные при измерении времени.</w:t>
            </w:r>
          </w:p>
        </w:tc>
        <w:tc>
          <w:tcPr>
            <w:tcW w:w="850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1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694" w:type="dxa"/>
          </w:tcPr>
          <w:p w:rsidR="00AE667D" w:rsidRPr="00185AB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Решение примеров с числами, полученными при измерении.</w:t>
            </w:r>
          </w:p>
        </w:tc>
        <w:tc>
          <w:tcPr>
            <w:tcW w:w="850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2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2694" w:type="dxa"/>
          </w:tcPr>
          <w:p w:rsidR="00AE667D" w:rsidRPr="00212F75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Решение примеров с числами, полученными при измерении.</w:t>
            </w:r>
          </w:p>
        </w:tc>
        <w:tc>
          <w:tcPr>
            <w:tcW w:w="850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3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694" w:type="dxa"/>
          </w:tcPr>
          <w:p w:rsidR="00AE667D" w:rsidRPr="00212F75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Решение примеров с числами, полученными при измерении.</w:t>
            </w:r>
          </w:p>
        </w:tc>
        <w:tc>
          <w:tcPr>
            <w:tcW w:w="850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4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Деление на равные части и деление по содержанию. </w:t>
            </w:r>
          </w:p>
        </w:tc>
        <w:tc>
          <w:tcPr>
            <w:tcW w:w="850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5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</w:t>
              </w:r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lastRenderedPageBreak/>
                <w:t>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>Деление на 4 равные части и деление по 4. Деление на 5 равные части и деление по 5.</w:t>
            </w:r>
          </w:p>
        </w:tc>
        <w:tc>
          <w:tcPr>
            <w:tcW w:w="850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6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694" w:type="dxa"/>
          </w:tcPr>
          <w:p w:rsidR="00AE667D" w:rsidRPr="00212F75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3D0">
              <w:rPr>
                <w:rFonts w:ascii="Times New Roman" w:eastAsia="Calibri" w:hAnsi="Times New Roman" w:cs="Times New Roman"/>
              </w:rPr>
              <w:t>Деление на 4 равные части и деление по 4. Деление на 5 равные части и деление по 5.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7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2694" w:type="dxa"/>
          </w:tcPr>
          <w:p w:rsidR="00AE667D" w:rsidRPr="00212F75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Решение задач на деление на равные части и деление по содержанию.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8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2694" w:type="dxa"/>
          </w:tcPr>
          <w:p w:rsidR="00AE667D" w:rsidRPr="00212F75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Решение задач на деление на равные части и деление по содержанию.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9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2694" w:type="dxa"/>
          </w:tcPr>
          <w:p w:rsidR="00AE667D" w:rsidRPr="00212F75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Решение выражений со скобками.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0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694" w:type="dxa"/>
          </w:tcPr>
          <w:p w:rsidR="00AE667D" w:rsidRPr="00212F75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Решение выражений со скобками.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1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>Решение задач на деление на равные части и деление по содержанию.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2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>Присчитывание и отсчитывание числа 3 до 30, 4 до 40, 5 до 50 и обратно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3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694" w:type="dxa"/>
          </w:tcPr>
          <w:p w:rsidR="00AE667D" w:rsidRPr="00F135B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3D0">
              <w:rPr>
                <w:rFonts w:ascii="Times New Roman" w:eastAsia="Calibri" w:hAnsi="Times New Roman" w:cs="Times New Roman"/>
              </w:rPr>
              <w:t>Присчитывание и отсчитывание числа 3 до 30, 4 до 40, 5 до 50 и обратно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4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134</w:t>
            </w:r>
          </w:p>
        </w:tc>
        <w:tc>
          <w:tcPr>
            <w:tcW w:w="2694" w:type="dxa"/>
          </w:tcPr>
          <w:p w:rsidR="00AE667D" w:rsidRPr="00F135B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667D">
              <w:rPr>
                <w:rFonts w:ascii="Times New Roman" w:eastAsia="Calibri" w:hAnsi="Times New Roman" w:cs="Times New Roman"/>
              </w:rPr>
              <w:t>Повторение пройденного по теме «Сложение и вычитание в пределах 100 без перехода через десяток».</w:t>
            </w:r>
            <w:proofErr w:type="gramEnd"/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5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135</w:t>
            </w:r>
          </w:p>
        </w:tc>
        <w:tc>
          <w:tcPr>
            <w:tcW w:w="2694" w:type="dxa"/>
          </w:tcPr>
          <w:p w:rsidR="00AE667D" w:rsidRPr="00F135B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E667D">
              <w:rPr>
                <w:rFonts w:ascii="Times New Roman" w:eastAsia="Calibri" w:hAnsi="Times New Roman" w:cs="Times New Roman"/>
              </w:rPr>
              <w:t>Повторение пройденного по теме «Сложение и вычитание в пределах 100 без перехода через десяток».</w:t>
            </w:r>
            <w:proofErr w:type="gramEnd"/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6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136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Взаимное положение линий на плоскости. 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7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137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Взаимное положение линий на плоскости. 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8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138</w:t>
            </w:r>
          </w:p>
        </w:tc>
        <w:tc>
          <w:tcPr>
            <w:tcW w:w="2694" w:type="dxa"/>
          </w:tcPr>
          <w:p w:rsidR="00AE667D" w:rsidRPr="00F135B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Скобки. Выполнения действий в выражениях со скобками.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49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139</w:t>
            </w:r>
          </w:p>
        </w:tc>
        <w:tc>
          <w:tcPr>
            <w:tcW w:w="2694" w:type="dxa"/>
          </w:tcPr>
          <w:p w:rsidR="00AE667D" w:rsidRPr="00F135B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 xml:space="preserve">Скобки. Выполнения действий в выражениях </w:t>
            </w:r>
            <w:r w:rsidRPr="00AE667D">
              <w:rPr>
                <w:rFonts w:ascii="Times New Roman" w:eastAsia="Calibri" w:hAnsi="Times New Roman" w:cs="Times New Roman"/>
              </w:rPr>
              <w:lastRenderedPageBreak/>
              <w:t>со скобками.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0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</w:t>
              </w:r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lastRenderedPageBreak/>
                <w:t>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140</w:t>
            </w:r>
          </w:p>
        </w:tc>
        <w:tc>
          <w:tcPr>
            <w:tcW w:w="2694" w:type="dxa"/>
          </w:tcPr>
          <w:p w:rsidR="00AE667D" w:rsidRPr="00F135B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Решение примеров на порядок действий с именованными числами.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1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141</w:t>
            </w:r>
          </w:p>
        </w:tc>
        <w:tc>
          <w:tcPr>
            <w:tcW w:w="2694" w:type="dxa"/>
          </w:tcPr>
          <w:p w:rsidR="00AE667D" w:rsidRPr="00F135B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Решение примеров на порядок действий с именованными числами.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2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142</w:t>
            </w:r>
          </w:p>
        </w:tc>
        <w:tc>
          <w:tcPr>
            <w:tcW w:w="2694" w:type="dxa"/>
          </w:tcPr>
          <w:p w:rsidR="00AE667D" w:rsidRPr="00F135B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Решение примеров на порядок действий с преобразованием именованных чисел.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3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143</w:t>
            </w:r>
          </w:p>
        </w:tc>
        <w:tc>
          <w:tcPr>
            <w:tcW w:w="2694" w:type="dxa"/>
          </w:tcPr>
          <w:p w:rsidR="00AE667D" w:rsidRPr="00F135B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67D">
              <w:rPr>
                <w:rFonts w:ascii="Times New Roman" w:eastAsia="Calibri" w:hAnsi="Times New Roman" w:cs="Times New Roman"/>
              </w:rPr>
              <w:t>Решение примеров на порядок действий с преобразованием именованных чисел.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4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144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>Решение примеров на порядок действий с нахождением неизвестного числа.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5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145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>Решение примеров на порядок действий при преобразовании чисел, полученных при измерении.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6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146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>Составление задач по готовому решению. Решение выражений со скобками.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7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147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>Запись и решение примеров с использованием названия компонентов при сложении и вычитании.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8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148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>Дополнение задач вопросами, их сходство и различие.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59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149</w:t>
            </w:r>
          </w:p>
        </w:tc>
        <w:tc>
          <w:tcPr>
            <w:tcW w:w="2694" w:type="dxa"/>
          </w:tcPr>
          <w:p w:rsidR="00AE667D" w:rsidRPr="009C13D0" w:rsidRDefault="00AE667D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>Решение примеров и задач.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0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2694" w:type="dxa"/>
          </w:tcPr>
          <w:p w:rsidR="00AE667D" w:rsidRPr="00F135B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640">
              <w:rPr>
                <w:rFonts w:ascii="Times New Roman" w:eastAsia="Calibri" w:hAnsi="Times New Roman" w:cs="Times New Roman"/>
              </w:rPr>
              <w:t>Устная и письменная нумерация чисел в пределах 100.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1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151</w:t>
            </w:r>
          </w:p>
        </w:tc>
        <w:tc>
          <w:tcPr>
            <w:tcW w:w="2694" w:type="dxa"/>
          </w:tcPr>
          <w:p w:rsidR="00AE667D" w:rsidRPr="00F135B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640">
              <w:rPr>
                <w:rFonts w:ascii="Times New Roman" w:eastAsia="Calibri" w:hAnsi="Times New Roman" w:cs="Times New Roman"/>
              </w:rPr>
              <w:t>Устная и письменная нумерация чисел в пределах 100.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2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152</w:t>
            </w:r>
          </w:p>
        </w:tc>
        <w:tc>
          <w:tcPr>
            <w:tcW w:w="2694" w:type="dxa"/>
          </w:tcPr>
          <w:p w:rsidR="00AE667D" w:rsidRPr="00D744AF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640">
              <w:rPr>
                <w:rFonts w:ascii="Times New Roman" w:eastAsia="Calibri" w:hAnsi="Times New Roman" w:cs="Times New Roman"/>
              </w:rPr>
              <w:t>Устная и письменная нумерация чисел в пределах 100.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3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153</w:t>
            </w:r>
          </w:p>
        </w:tc>
        <w:tc>
          <w:tcPr>
            <w:tcW w:w="2694" w:type="dxa"/>
          </w:tcPr>
          <w:p w:rsidR="00AE667D" w:rsidRPr="00D744AF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640">
              <w:rPr>
                <w:rFonts w:ascii="Times New Roman" w:eastAsia="Calibri" w:hAnsi="Times New Roman" w:cs="Times New Roman"/>
              </w:rPr>
              <w:t>Устная и письменная нумерация чисел в пределах 100.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4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AE667D" w:rsidRPr="00B323F3" w:rsidTr="007E634B">
        <w:trPr>
          <w:trHeight w:val="435"/>
        </w:trPr>
        <w:tc>
          <w:tcPr>
            <w:tcW w:w="675" w:type="dxa"/>
          </w:tcPr>
          <w:p w:rsidR="00AE667D" w:rsidRPr="00F21101" w:rsidRDefault="00AE667D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154</w:t>
            </w:r>
          </w:p>
        </w:tc>
        <w:tc>
          <w:tcPr>
            <w:tcW w:w="2694" w:type="dxa"/>
          </w:tcPr>
          <w:p w:rsidR="00AE667D" w:rsidRPr="00D744AF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640">
              <w:rPr>
                <w:rFonts w:ascii="Times New Roman" w:eastAsia="Calibri" w:hAnsi="Times New Roman" w:cs="Times New Roman"/>
              </w:rPr>
              <w:t>Устная и письменная нумерация чисел в пределах 100.</w:t>
            </w:r>
          </w:p>
        </w:tc>
        <w:tc>
          <w:tcPr>
            <w:tcW w:w="850" w:type="dxa"/>
          </w:tcPr>
          <w:p w:rsidR="00AE667D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B323F3" w:rsidRDefault="00AE667D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AE667D" w:rsidRPr="00042309" w:rsidRDefault="00AE667D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29.04.25</w:t>
            </w:r>
          </w:p>
        </w:tc>
        <w:tc>
          <w:tcPr>
            <w:tcW w:w="1666" w:type="dxa"/>
          </w:tcPr>
          <w:p w:rsidR="00AE667D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5" w:history="1"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</w:t>
              </w:r>
              <w:r w:rsidR="00AE667D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lastRenderedPageBreak/>
                <w:t>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155</w:t>
            </w:r>
          </w:p>
        </w:tc>
        <w:tc>
          <w:tcPr>
            <w:tcW w:w="2694" w:type="dxa"/>
          </w:tcPr>
          <w:p w:rsidR="00F62640" w:rsidRPr="009C13D0" w:rsidRDefault="00F62640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Решение выражений со скобками. </w:t>
            </w:r>
          </w:p>
        </w:tc>
        <w:tc>
          <w:tcPr>
            <w:tcW w:w="850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042309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30.04.25</w:t>
            </w:r>
          </w:p>
        </w:tc>
        <w:tc>
          <w:tcPr>
            <w:tcW w:w="1666" w:type="dxa"/>
          </w:tcPr>
          <w:p w:rsidR="00F62640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6" w:history="1">
              <w:r w:rsidR="00F62640" w:rsidRPr="002A4F3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http://rostok-cher.ru/obuchalochka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</w:t>
            </w:r>
          </w:p>
        </w:tc>
        <w:tc>
          <w:tcPr>
            <w:tcW w:w="2694" w:type="dxa"/>
          </w:tcPr>
          <w:p w:rsidR="00F62640" w:rsidRPr="009C13D0" w:rsidRDefault="00F62640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>Решение выражений на сравнение.</w:t>
            </w:r>
          </w:p>
        </w:tc>
        <w:tc>
          <w:tcPr>
            <w:tcW w:w="850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042309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05.05.25</w:t>
            </w:r>
          </w:p>
        </w:tc>
        <w:tc>
          <w:tcPr>
            <w:tcW w:w="1666" w:type="dxa"/>
          </w:tcPr>
          <w:p w:rsidR="00F62640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7" w:history="1">
              <w:r w:rsidR="00F6264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157</w:t>
            </w:r>
          </w:p>
        </w:tc>
        <w:tc>
          <w:tcPr>
            <w:tcW w:w="2694" w:type="dxa"/>
          </w:tcPr>
          <w:p w:rsidR="00F62640" w:rsidRPr="009C13D0" w:rsidRDefault="00F62640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 xml:space="preserve">Действия 1и 2 ступени, объяснение порядка их выполнения в примерах без скобок. </w:t>
            </w:r>
          </w:p>
        </w:tc>
        <w:tc>
          <w:tcPr>
            <w:tcW w:w="850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042309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06.05.25</w:t>
            </w:r>
          </w:p>
        </w:tc>
        <w:tc>
          <w:tcPr>
            <w:tcW w:w="1666" w:type="dxa"/>
          </w:tcPr>
          <w:p w:rsidR="00F62640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8" w:history="1">
              <w:r w:rsidR="00F6264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</w:t>
            </w:r>
          </w:p>
        </w:tc>
        <w:tc>
          <w:tcPr>
            <w:tcW w:w="2694" w:type="dxa"/>
          </w:tcPr>
          <w:p w:rsidR="00F62640" w:rsidRPr="00D744AF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640">
              <w:rPr>
                <w:rFonts w:ascii="Times New Roman" w:eastAsia="Calibri" w:hAnsi="Times New Roman" w:cs="Times New Roman"/>
              </w:rPr>
              <w:t>Решение задач на деление на равные части и деление по содержанию.</w:t>
            </w:r>
          </w:p>
        </w:tc>
        <w:tc>
          <w:tcPr>
            <w:tcW w:w="850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042309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07.05.25</w:t>
            </w:r>
          </w:p>
        </w:tc>
        <w:tc>
          <w:tcPr>
            <w:tcW w:w="1666" w:type="dxa"/>
          </w:tcPr>
          <w:p w:rsidR="00F62640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9" w:history="1">
              <w:r w:rsidR="00F6264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159</w:t>
            </w:r>
          </w:p>
        </w:tc>
        <w:tc>
          <w:tcPr>
            <w:tcW w:w="2694" w:type="dxa"/>
          </w:tcPr>
          <w:p w:rsidR="00F62640" w:rsidRPr="00D744AF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640">
              <w:rPr>
                <w:rFonts w:ascii="Times New Roman" w:eastAsia="Calibri" w:hAnsi="Times New Roman" w:cs="Times New Roman"/>
              </w:rPr>
              <w:t>Решение задач на деление на равные части и деление по содержанию.</w:t>
            </w:r>
          </w:p>
        </w:tc>
        <w:tc>
          <w:tcPr>
            <w:tcW w:w="850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042309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12.05.25</w:t>
            </w:r>
          </w:p>
        </w:tc>
        <w:tc>
          <w:tcPr>
            <w:tcW w:w="1666" w:type="dxa"/>
          </w:tcPr>
          <w:p w:rsidR="00F62640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0" w:history="1">
              <w:r w:rsidR="00F6264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160</w:t>
            </w:r>
          </w:p>
        </w:tc>
        <w:tc>
          <w:tcPr>
            <w:tcW w:w="2694" w:type="dxa"/>
          </w:tcPr>
          <w:p w:rsidR="00F62640" w:rsidRPr="009C13D0" w:rsidRDefault="00F62640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>Числа, полученные при счёте.</w:t>
            </w:r>
          </w:p>
        </w:tc>
        <w:tc>
          <w:tcPr>
            <w:tcW w:w="850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042309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13.05.25</w:t>
            </w:r>
          </w:p>
        </w:tc>
        <w:tc>
          <w:tcPr>
            <w:tcW w:w="1666" w:type="dxa"/>
          </w:tcPr>
          <w:p w:rsidR="00F62640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1" w:history="1">
              <w:r w:rsidR="00F6264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</w:t>
            </w:r>
          </w:p>
        </w:tc>
        <w:tc>
          <w:tcPr>
            <w:tcW w:w="2694" w:type="dxa"/>
          </w:tcPr>
          <w:p w:rsidR="00F62640" w:rsidRPr="009C13D0" w:rsidRDefault="00F62640" w:rsidP="00325D62">
            <w:pPr>
              <w:ind w:right="46"/>
              <w:jc w:val="both"/>
              <w:rPr>
                <w:rFonts w:ascii="Times New Roman" w:eastAsia="Calibri" w:hAnsi="Times New Roman" w:cs="Times New Roman"/>
              </w:rPr>
            </w:pPr>
            <w:r w:rsidRPr="009C13D0">
              <w:rPr>
                <w:rFonts w:ascii="Times New Roman" w:eastAsia="Calibri" w:hAnsi="Times New Roman" w:cs="Times New Roman"/>
              </w:rPr>
              <w:t>Геометрический материал. Построение и различение геометрических фигур.</w:t>
            </w:r>
          </w:p>
        </w:tc>
        <w:tc>
          <w:tcPr>
            <w:tcW w:w="850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042309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14.05.25</w:t>
            </w:r>
          </w:p>
        </w:tc>
        <w:tc>
          <w:tcPr>
            <w:tcW w:w="1666" w:type="dxa"/>
          </w:tcPr>
          <w:p w:rsidR="00F62640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2" w:history="1">
              <w:r w:rsidR="00F6264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</w:t>
            </w:r>
          </w:p>
        </w:tc>
        <w:tc>
          <w:tcPr>
            <w:tcW w:w="2694" w:type="dxa"/>
          </w:tcPr>
          <w:p w:rsidR="00F62640" w:rsidRPr="00D744AF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0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042309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15.05.25</w:t>
            </w:r>
          </w:p>
        </w:tc>
        <w:tc>
          <w:tcPr>
            <w:tcW w:w="1666" w:type="dxa"/>
          </w:tcPr>
          <w:p w:rsidR="00F62640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3" w:history="1">
              <w:r w:rsidR="00F6264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163</w:t>
            </w:r>
          </w:p>
        </w:tc>
        <w:tc>
          <w:tcPr>
            <w:tcW w:w="2694" w:type="dxa"/>
          </w:tcPr>
          <w:p w:rsidR="00F62640" w:rsidRPr="00D744AF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640">
              <w:rPr>
                <w:rFonts w:ascii="Times New Roman" w:eastAsia="Calibri" w:hAnsi="Times New Roman" w:cs="Times New Roman"/>
              </w:rPr>
              <w:t>Решение примеров на порядок действий со скобками и без скобок.</w:t>
            </w:r>
          </w:p>
        </w:tc>
        <w:tc>
          <w:tcPr>
            <w:tcW w:w="850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042309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16.05.25</w:t>
            </w:r>
          </w:p>
        </w:tc>
        <w:tc>
          <w:tcPr>
            <w:tcW w:w="1666" w:type="dxa"/>
          </w:tcPr>
          <w:p w:rsidR="00F62640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4" w:history="1">
              <w:r w:rsidR="00F6264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164</w:t>
            </w:r>
          </w:p>
        </w:tc>
        <w:tc>
          <w:tcPr>
            <w:tcW w:w="2694" w:type="dxa"/>
          </w:tcPr>
          <w:p w:rsidR="00F62640" w:rsidRPr="00D744AF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640">
              <w:rPr>
                <w:rFonts w:ascii="Times New Roman" w:eastAsia="Calibri" w:hAnsi="Times New Roman" w:cs="Times New Roman"/>
              </w:rPr>
              <w:t>Решение примеров на порядок действий со скобками и без скобок.</w:t>
            </w:r>
          </w:p>
        </w:tc>
        <w:tc>
          <w:tcPr>
            <w:tcW w:w="850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042309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19.05.25</w:t>
            </w:r>
          </w:p>
        </w:tc>
        <w:tc>
          <w:tcPr>
            <w:tcW w:w="1666" w:type="dxa"/>
          </w:tcPr>
          <w:p w:rsidR="00F62640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5" w:history="1">
              <w:r w:rsidR="00F6264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165</w:t>
            </w:r>
          </w:p>
        </w:tc>
        <w:tc>
          <w:tcPr>
            <w:tcW w:w="2694" w:type="dxa"/>
          </w:tcPr>
          <w:p w:rsidR="00F62640" w:rsidRPr="00D744AF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640">
              <w:rPr>
                <w:rFonts w:ascii="Times New Roman" w:eastAsia="Calibri" w:hAnsi="Times New Roman" w:cs="Times New Roman"/>
              </w:rPr>
              <w:t>Решение примеров на порядок действий со скобками и без скобок.</w:t>
            </w:r>
          </w:p>
        </w:tc>
        <w:tc>
          <w:tcPr>
            <w:tcW w:w="850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042309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20.05.25</w:t>
            </w:r>
          </w:p>
        </w:tc>
        <w:tc>
          <w:tcPr>
            <w:tcW w:w="1666" w:type="dxa"/>
          </w:tcPr>
          <w:p w:rsidR="00F62640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6" w:history="1">
              <w:r w:rsidR="00F6264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Pr="002A4F3E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2694" w:type="dxa"/>
          </w:tcPr>
          <w:p w:rsidR="00F62640" w:rsidRPr="00D744AF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640">
              <w:rPr>
                <w:rFonts w:ascii="Times New Roman" w:eastAsia="Calibri" w:hAnsi="Times New Roman" w:cs="Times New Roman"/>
              </w:rPr>
              <w:t>Сложение и вычитание чисел в пределах 100 без перехода через десяток.</w:t>
            </w:r>
          </w:p>
        </w:tc>
        <w:tc>
          <w:tcPr>
            <w:tcW w:w="850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042309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21.05.25</w:t>
            </w:r>
          </w:p>
        </w:tc>
        <w:tc>
          <w:tcPr>
            <w:tcW w:w="1666" w:type="dxa"/>
          </w:tcPr>
          <w:p w:rsidR="00F62640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7" w:history="1">
              <w:r w:rsidR="00F6264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Pr="002A4F3E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2694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640">
              <w:rPr>
                <w:rFonts w:ascii="Times New Roman" w:eastAsia="Calibri" w:hAnsi="Times New Roman" w:cs="Times New Roman"/>
              </w:rPr>
              <w:t>Сложение и вычитание чисел в пределах 100 без перехода через десяток.</w:t>
            </w:r>
          </w:p>
        </w:tc>
        <w:tc>
          <w:tcPr>
            <w:tcW w:w="850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042309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22.05.25</w:t>
            </w:r>
          </w:p>
        </w:tc>
        <w:tc>
          <w:tcPr>
            <w:tcW w:w="1666" w:type="dxa"/>
          </w:tcPr>
          <w:p w:rsidR="00F62640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8" w:history="1">
              <w:r w:rsidR="00F6264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Pr="002A4F3E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694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640">
              <w:rPr>
                <w:rFonts w:ascii="Times New Roman" w:eastAsia="Calibri" w:hAnsi="Times New Roman" w:cs="Times New Roman"/>
              </w:rPr>
              <w:t>Сложение и вычитание чисел в пределах 100 без перехода через десяток.</w:t>
            </w:r>
          </w:p>
        </w:tc>
        <w:tc>
          <w:tcPr>
            <w:tcW w:w="850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042309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23.05.25</w:t>
            </w:r>
          </w:p>
        </w:tc>
        <w:tc>
          <w:tcPr>
            <w:tcW w:w="1666" w:type="dxa"/>
          </w:tcPr>
          <w:p w:rsidR="00F62640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9" w:history="1">
              <w:r w:rsidR="00F6264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Pr="002A4F3E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694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640">
              <w:rPr>
                <w:rFonts w:ascii="Times New Roman" w:eastAsia="Calibri" w:hAnsi="Times New Roman" w:cs="Times New Roman"/>
              </w:rPr>
              <w:t>Сложение и вычитание чисел в пределах 100 без перехода через десяток.</w:t>
            </w:r>
          </w:p>
        </w:tc>
        <w:tc>
          <w:tcPr>
            <w:tcW w:w="850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042309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26.05.25</w:t>
            </w:r>
          </w:p>
        </w:tc>
        <w:tc>
          <w:tcPr>
            <w:tcW w:w="1666" w:type="dxa"/>
          </w:tcPr>
          <w:p w:rsidR="00F62640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0" w:history="1">
              <w:r w:rsidR="00F6264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Pr="002A4F3E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694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2640">
              <w:rPr>
                <w:rFonts w:ascii="Times New Roman" w:eastAsia="Calibri" w:hAnsi="Times New Roman" w:cs="Times New Roman"/>
              </w:rPr>
              <w:t>Сложение и вычитание чисел в пределах 100 без перехода через десяток.</w:t>
            </w:r>
          </w:p>
        </w:tc>
        <w:tc>
          <w:tcPr>
            <w:tcW w:w="850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62640" w:rsidRPr="00042309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26.05.25</w:t>
            </w:r>
          </w:p>
        </w:tc>
        <w:tc>
          <w:tcPr>
            <w:tcW w:w="1666" w:type="dxa"/>
          </w:tcPr>
          <w:p w:rsidR="00F62640" w:rsidRPr="00B323F3" w:rsidRDefault="00B240EE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81" w:history="1">
              <w:r w:rsidR="00F62640" w:rsidRPr="002B236C">
                <w:rPr>
                  <w:rFonts w:ascii="Montserrat" w:eastAsia="Times New Roman" w:hAnsi="Montserrat" w:cs="Times New Roman"/>
                  <w:color w:val="306AFD"/>
                  <w:sz w:val="24"/>
                  <w:szCs w:val="24"/>
                  <w:lang w:eastAsia="ru-RU"/>
                </w:rPr>
                <w:t>http://rostok-cher.ru/obuchalochka</w:t>
              </w:r>
            </w:hyperlink>
          </w:p>
        </w:tc>
      </w:tr>
      <w:tr w:rsidR="00F62640" w:rsidRPr="00B323F3" w:rsidTr="007E634B">
        <w:trPr>
          <w:trHeight w:val="435"/>
        </w:trPr>
        <w:tc>
          <w:tcPr>
            <w:tcW w:w="675" w:type="dxa"/>
          </w:tcPr>
          <w:p w:rsidR="00F62640" w:rsidRPr="002A4F3E" w:rsidRDefault="00F62640" w:rsidP="00325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62640" w:rsidRPr="00D744AF" w:rsidRDefault="00F62640" w:rsidP="0032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F62640" w:rsidRDefault="00F62640" w:rsidP="0032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134" w:type="dxa"/>
          </w:tcPr>
          <w:p w:rsidR="00F62640" w:rsidRPr="00B323F3" w:rsidRDefault="00F62640" w:rsidP="0032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F62640" w:rsidRPr="00B323F3" w:rsidRDefault="00F62640" w:rsidP="00325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F62640" w:rsidRDefault="00F62640" w:rsidP="00FC73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F62640" w:rsidRPr="00B323F3" w:rsidRDefault="00F62640" w:rsidP="00FE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2640" w:rsidRDefault="00F62640" w:rsidP="0076346A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76346A" w:rsidRPr="0076346A" w:rsidRDefault="0076346A" w:rsidP="0076346A">
      <w:pPr>
        <w:jc w:val="center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76346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Перечень учебно-методического обеспечения.</w:t>
      </w:r>
    </w:p>
    <w:p w:rsidR="0076346A" w:rsidRPr="0076346A" w:rsidRDefault="0076346A" w:rsidP="0076346A">
      <w:pPr>
        <w:rPr>
          <w:rFonts w:ascii="Calibri" w:eastAsia="Times New Roman" w:hAnsi="Calibri" w:cs="Times New Roman"/>
          <w:sz w:val="20"/>
          <w:lang w:val="en-US" w:eastAsia="ru-RU"/>
        </w:rPr>
      </w:pPr>
    </w:p>
    <w:p w:rsidR="0076346A" w:rsidRDefault="0076346A" w:rsidP="0076346A">
      <w:pPr>
        <w:numPr>
          <w:ilvl w:val="0"/>
          <w:numId w:val="4"/>
        </w:numPr>
        <w:spacing w:after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Т. 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Алышева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И.М. Яковлева</w:t>
      </w:r>
      <w:r w:rsidR="007E0DC9">
        <w:rPr>
          <w:rFonts w:ascii="Times New Roman" w:eastAsia="Times New Roman" w:hAnsi="Times New Roman" w:cs="Times New Roman"/>
          <w:sz w:val="28"/>
          <w:szCs w:val="28"/>
        </w:rPr>
        <w:t>. Математика</w:t>
      </w:r>
      <w:r w:rsidR="00F62640">
        <w:rPr>
          <w:rFonts w:ascii="Times New Roman" w:eastAsia="Times New Roman" w:hAnsi="Times New Roman" w:cs="Times New Roman"/>
          <w:sz w:val="28"/>
          <w:szCs w:val="28"/>
        </w:rPr>
        <w:t>. 3</w:t>
      </w:r>
      <w:r w:rsidRPr="0076346A">
        <w:rPr>
          <w:rFonts w:ascii="Times New Roman" w:eastAsia="Times New Roman" w:hAnsi="Times New Roman" w:cs="Times New Roman"/>
          <w:sz w:val="28"/>
          <w:szCs w:val="28"/>
        </w:rPr>
        <w:t xml:space="preserve"> класс. Учебник для общеобразовательных организаций, реализующих </w:t>
      </w:r>
      <w:proofErr w:type="spellStart"/>
      <w:r w:rsidRPr="0076346A">
        <w:rPr>
          <w:rFonts w:ascii="Times New Roman" w:eastAsia="Times New Roman" w:hAnsi="Times New Roman" w:cs="Times New Roman"/>
          <w:sz w:val="28"/>
          <w:szCs w:val="28"/>
        </w:rPr>
        <w:t>адапт</w:t>
      </w:r>
      <w:proofErr w:type="spellEnd"/>
      <w:r w:rsidRPr="0076346A">
        <w:rPr>
          <w:rFonts w:ascii="Times New Roman" w:eastAsia="Times New Roman" w:hAnsi="Times New Roman" w:cs="Times New Roman"/>
          <w:sz w:val="28"/>
          <w:szCs w:val="28"/>
        </w:rPr>
        <w:t xml:space="preserve">. основные </w:t>
      </w:r>
      <w:proofErr w:type="spellStart"/>
      <w:r w:rsidRPr="0076346A">
        <w:rPr>
          <w:rFonts w:ascii="Times New Roman" w:eastAsia="Times New Roman" w:hAnsi="Times New Roman" w:cs="Times New Roman"/>
          <w:sz w:val="28"/>
          <w:szCs w:val="28"/>
        </w:rPr>
        <w:t>общеобразоват</w:t>
      </w:r>
      <w:proofErr w:type="spellEnd"/>
      <w:r w:rsidRPr="0076346A">
        <w:rPr>
          <w:rFonts w:ascii="Times New Roman" w:eastAsia="Times New Roman" w:hAnsi="Times New Roman" w:cs="Times New Roman"/>
          <w:sz w:val="28"/>
          <w:szCs w:val="28"/>
        </w:rPr>
        <w:t>. програм</w:t>
      </w:r>
      <w:r w:rsidR="007E0DC9">
        <w:rPr>
          <w:rFonts w:ascii="Times New Roman" w:eastAsia="Times New Roman" w:hAnsi="Times New Roman" w:cs="Times New Roman"/>
          <w:sz w:val="28"/>
          <w:szCs w:val="28"/>
        </w:rPr>
        <w:t>мы. В 2 ч. М</w:t>
      </w:r>
      <w:proofErr w:type="gramStart"/>
      <w:r w:rsidR="007E0DC9">
        <w:rPr>
          <w:rFonts w:ascii="Times New Roman" w:eastAsia="Times New Roman" w:hAnsi="Times New Roman" w:cs="Times New Roman"/>
          <w:sz w:val="28"/>
          <w:szCs w:val="28"/>
        </w:rPr>
        <w:t xml:space="preserve">,: </w:t>
      </w:r>
      <w:proofErr w:type="gramEnd"/>
      <w:r w:rsidR="007E0DC9">
        <w:rPr>
          <w:rFonts w:ascii="Times New Roman" w:eastAsia="Times New Roman" w:hAnsi="Times New Roman" w:cs="Times New Roman"/>
          <w:sz w:val="28"/>
          <w:szCs w:val="28"/>
        </w:rPr>
        <w:t>Просвещение, 2020г.</w:t>
      </w:r>
    </w:p>
    <w:p w:rsidR="00F62640" w:rsidRPr="0076346A" w:rsidRDefault="00F62640" w:rsidP="00F62640">
      <w:pPr>
        <w:spacing w:after="0"/>
        <w:ind w:left="502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76346A" w:rsidRPr="0076346A" w:rsidRDefault="00B240EE" w:rsidP="0076346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hyperlink r:id="rId182" w:history="1">
        <w:r w:rsidR="0076346A" w:rsidRPr="0076346A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http://um-razum.ru/load/uchebnye_prezentacii/nachalnaja_shkola/18</w:t>
        </w:r>
      </w:hyperlink>
    </w:p>
    <w:p w:rsidR="0076346A" w:rsidRPr="007E0DC9" w:rsidRDefault="00B240EE" w:rsidP="0076346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83" w:history="1">
        <w:r w:rsidR="0076346A" w:rsidRPr="0076346A">
          <w:rPr>
            <w:rFonts w:ascii="Times New Roman" w:eastAsia="Calibri" w:hAnsi="Times New Roman" w:cs="Times New Roman"/>
            <w:sz w:val="28"/>
            <w:szCs w:val="28"/>
            <w:u w:val="single"/>
          </w:rPr>
          <w:t>http://www.uchportal.ru/load/47-2-2</w:t>
        </w:r>
      </w:hyperlink>
    </w:p>
    <w:p w:rsidR="007E0DC9" w:rsidRPr="0076346A" w:rsidRDefault="00B240EE" w:rsidP="0076346A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184" w:history="1">
        <w:r w:rsidR="007E0DC9" w:rsidRPr="007E0DC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http://rostok-cher.ru/obuchalochka</w:t>
        </w:r>
      </w:hyperlink>
    </w:p>
    <w:p w:rsidR="0076346A" w:rsidRPr="0076346A" w:rsidRDefault="0076346A" w:rsidP="0076346A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alibri" w:eastAsia="Times New Roman" w:hAnsi="Calibri" w:cs="Times New Roman"/>
          <w:sz w:val="20"/>
          <w:lang w:eastAsia="ru-RU"/>
        </w:rPr>
      </w:pPr>
      <w:r w:rsidRPr="007634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961E2" w:rsidRPr="00B323F3" w:rsidRDefault="006961E2"/>
    <w:sectPr w:rsidR="006961E2" w:rsidRPr="00B323F3" w:rsidSect="003229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0634"/>
    <w:multiLevelType w:val="hybridMultilevel"/>
    <w:tmpl w:val="C6B48382"/>
    <w:lvl w:ilvl="0" w:tplc="AAFE568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0213A"/>
    <w:multiLevelType w:val="hybridMultilevel"/>
    <w:tmpl w:val="5CE67054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2E9253F7"/>
    <w:multiLevelType w:val="hybridMultilevel"/>
    <w:tmpl w:val="DEAC23A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D925612"/>
    <w:multiLevelType w:val="hybridMultilevel"/>
    <w:tmpl w:val="9BACA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5661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A0764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6B83"/>
    <w:rsid w:val="00091AA6"/>
    <w:rsid w:val="000F3ED6"/>
    <w:rsid w:val="001812AD"/>
    <w:rsid w:val="00185AB3"/>
    <w:rsid w:val="001A45A2"/>
    <w:rsid w:val="001F2AF7"/>
    <w:rsid w:val="00212F75"/>
    <w:rsid w:val="0025130E"/>
    <w:rsid w:val="0025425A"/>
    <w:rsid w:val="002A4F3E"/>
    <w:rsid w:val="0032297B"/>
    <w:rsid w:val="0041321D"/>
    <w:rsid w:val="00452804"/>
    <w:rsid w:val="004816FF"/>
    <w:rsid w:val="00545E57"/>
    <w:rsid w:val="00682112"/>
    <w:rsid w:val="006961E2"/>
    <w:rsid w:val="006C15BD"/>
    <w:rsid w:val="006D7AD9"/>
    <w:rsid w:val="0073742E"/>
    <w:rsid w:val="0076346A"/>
    <w:rsid w:val="00796B5D"/>
    <w:rsid w:val="007A29AD"/>
    <w:rsid w:val="007E0DC9"/>
    <w:rsid w:val="007E634B"/>
    <w:rsid w:val="007F64BE"/>
    <w:rsid w:val="008655B1"/>
    <w:rsid w:val="008865AF"/>
    <w:rsid w:val="00893866"/>
    <w:rsid w:val="00934932"/>
    <w:rsid w:val="00994AEF"/>
    <w:rsid w:val="00A07857"/>
    <w:rsid w:val="00AC09C9"/>
    <w:rsid w:val="00AE667D"/>
    <w:rsid w:val="00AF2397"/>
    <w:rsid w:val="00B240EE"/>
    <w:rsid w:val="00B323F3"/>
    <w:rsid w:val="00B36B83"/>
    <w:rsid w:val="00BA145F"/>
    <w:rsid w:val="00BD3A4A"/>
    <w:rsid w:val="00BD555C"/>
    <w:rsid w:val="00C110FC"/>
    <w:rsid w:val="00C47B48"/>
    <w:rsid w:val="00CF6C90"/>
    <w:rsid w:val="00D744AF"/>
    <w:rsid w:val="00DC602A"/>
    <w:rsid w:val="00E052A1"/>
    <w:rsid w:val="00E5516B"/>
    <w:rsid w:val="00E66938"/>
    <w:rsid w:val="00E8771B"/>
    <w:rsid w:val="00E949E6"/>
    <w:rsid w:val="00F135B3"/>
    <w:rsid w:val="00F21101"/>
    <w:rsid w:val="00F3447B"/>
    <w:rsid w:val="00F62640"/>
    <w:rsid w:val="00FC7335"/>
    <w:rsid w:val="00FE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9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6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E634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F6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4B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66938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styleId="a8">
    <w:name w:val="Strong"/>
    <w:basedOn w:val="a0"/>
    <w:uiPriority w:val="22"/>
    <w:qFormat/>
    <w:rsid w:val="00E66938"/>
    <w:rPr>
      <w:b/>
      <w:bCs/>
    </w:rPr>
  </w:style>
  <w:style w:type="paragraph" w:styleId="a9">
    <w:name w:val="List Paragraph"/>
    <w:basedOn w:val="a"/>
    <w:uiPriority w:val="99"/>
    <w:qFormat/>
    <w:rsid w:val="008865AF"/>
    <w:pPr>
      <w:ind w:left="720"/>
      <w:contextualSpacing/>
    </w:pPr>
  </w:style>
  <w:style w:type="paragraph" w:styleId="aa">
    <w:name w:val="No Spacing"/>
    <w:uiPriority w:val="1"/>
    <w:qFormat/>
    <w:rsid w:val="001A45A2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61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E634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F6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64B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E66938"/>
    <w:pPr>
      <w:spacing w:after="223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styleId="a8">
    <w:name w:val="Strong"/>
    <w:basedOn w:val="a0"/>
    <w:uiPriority w:val="22"/>
    <w:qFormat/>
    <w:rsid w:val="00E66938"/>
    <w:rPr>
      <w:b/>
      <w:bCs/>
    </w:rPr>
  </w:style>
  <w:style w:type="paragraph" w:styleId="a9">
    <w:name w:val="List Paragraph"/>
    <w:basedOn w:val="a"/>
    <w:uiPriority w:val="99"/>
    <w:qFormat/>
    <w:rsid w:val="008865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1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yaklass.ru/p" TargetMode="External"/><Relationship Id="rId117" Type="http://schemas.openxmlformats.org/officeDocument/2006/relationships/hyperlink" Target="http://rostok-cher.ru/obuchalochka" TargetMode="External"/><Relationship Id="rId21" Type="http://schemas.openxmlformats.org/officeDocument/2006/relationships/hyperlink" Target="https://www.yaklass.ru/p" TargetMode="External"/><Relationship Id="rId42" Type="http://schemas.openxmlformats.org/officeDocument/2006/relationships/hyperlink" Target="https://www.yaklass.ru/p" TargetMode="External"/><Relationship Id="rId47" Type="http://schemas.openxmlformats.org/officeDocument/2006/relationships/hyperlink" Target="https://www.yaklass.ru/p" TargetMode="External"/><Relationship Id="rId63" Type="http://schemas.openxmlformats.org/officeDocument/2006/relationships/hyperlink" Target="http://rostok-cher.ru/obuchalochka" TargetMode="External"/><Relationship Id="rId68" Type="http://schemas.openxmlformats.org/officeDocument/2006/relationships/hyperlink" Target="http://rostok-cher.ru/obuchalochka" TargetMode="External"/><Relationship Id="rId84" Type="http://schemas.openxmlformats.org/officeDocument/2006/relationships/hyperlink" Target="http://rostok-cher.ru/obuchalochka" TargetMode="External"/><Relationship Id="rId89" Type="http://schemas.openxmlformats.org/officeDocument/2006/relationships/hyperlink" Target="http://rostok-cher.ru/obuchalochka" TargetMode="External"/><Relationship Id="rId112" Type="http://schemas.openxmlformats.org/officeDocument/2006/relationships/hyperlink" Target="http://rostok-cher.ru/obuchalochka" TargetMode="External"/><Relationship Id="rId133" Type="http://schemas.openxmlformats.org/officeDocument/2006/relationships/hyperlink" Target="http://rostok-cher.ru/obuchalochka" TargetMode="External"/><Relationship Id="rId138" Type="http://schemas.openxmlformats.org/officeDocument/2006/relationships/hyperlink" Target="http://rostok-cher.ru/obuchalochka" TargetMode="External"/><Relationship Id="rId154" Type="http://schemas.openxmlformats.org/officeDocument/2006/relationships/hyperlink" Target="http://rostok-cher.ru/obuchalochka" TargetMode="External"/><Relationship Id="rId159" Type="http://schemas.openxmlformats.org/officeDocument/2006/relationships/hyperlink" Target="http://rostok-cher.ru/obuchalochka" TargetMode="External"/><Relationship Id="rId175" Type="http://schemas.openxmlformats.org/officeDocument/2006/relationships/hyperlink" Target="http://rostok-cher.ru/obuchalochka" TargetMode="External"/><Relationship Id="rId170" Type="http://schemas.openxmlformats.org/officeDocument/2006/relationships/hyperlink" Target="http://rostok-cher.ru/obuchalochka" TargetMode="External"/><Relationship Id="rId16" Type="http://schemas.openxmlformats.org/officeDocument/2006/relationships/hyperlink" Target="https://iqsha.ru/" TargetMode="External"/><Relationship Id="rId107" Type="http://schemas.openxmlformats.org/officeDocument/2006/relationships/hyperlink" Target="http://rostok-cher.ru/obuchalochka" TargetMode="External"/><Relationship Id="rId11" Type="http://schemas.openxmlformats.org/officeDocument/2006/relationships/hyperlink" Target="https://www.yaklass.ru/p" TargetMode="External"/><Relationship Id="rId32" Type="http://schemas.openxmlformats.org/officeDocument/2006/relationships/hyperlink" Target="https://www.yaklass.ru/p" TargetMode="External"/><Relationship Id="rId37" Type="http://schemas.openxmlformats.org/officeDocument/2006/relationships/hyperlink" Target="https://www.yaklass.ru/p" TargetMode="External"/><Relationship Id="rId53" Type="http://schemas.openxmlformats.org/officeDocument/2006/relationships/hyperlink" Target="http://rostok-cher.ru/obuchalochka" TargetMode="External"/><Relationship Id="rId58" Type="http://schemas.openxmlformats.org/officeDocument/2006/relationships/hyperlink" Target="http://rostok-cher.ru/obuchalochka" TargetMode="External"/><Relationship Id="rId74" Type="http://schemas.openxmlformats.org/officeDocument/2006/relationships/hyperlink" Target="http://rostok-cher.ru/obuchalochka" TargetMode="External"/><Relationship Id="rId79" Type="http://schemas.openxmlformats.org/officeDocument/2006/relationships/hyperlink" Target="http://rostok-cher.ru/obuchalochka" TargetMode="External"/><Relationship Id="rId102" Type="http://schemas.openxmlformats.org/officeDocument/2006/relationships/hyperlink" Target="http://rostok-cher.ru/obuchalochka" TargetMode="External"/><Relationship Id="rId123" Type="http://schemas.openxmlformats.org/officeDocument/2006/relationships/hyperlink" Target="http://rostok-cher.ru/obuchalochka" TargetMode="External"/><Relationship Id="rId128" Type="http://schemas.openxmlformats.org/officeDocument/2006/relationships/hyperlink" Target="http://rostok-cher.ru/obuchalochka" TargetMode="External"/><Relationship Id="rId144" Type="http://schemas.openxmlformats.org/officeDocument/2006/relationships/hyperlink" Target="http://rostok-cher.ru/obuchalochka" TargetMode="External"/><Relationship Id="rId149" Type="http://schemas.openxmlformats.org/officeDocument/2006/relationships/hyperlink" Target="http://rostok-cher.ru/obuchalochka" TargetMode="External"/><Relationship Id="rId5" Type="http://schemas.openxmlformats.org/officeDocument/2006/relationships/settings" Target="settings.xml"/><Relationship Id="rId90" Type="http://schemas.openxmlformats.org/officeDocument/2006/relationships/hyperlink" Target="http://rostok-cher.ru/obuchalochka" TargetMode="External"/><Relationship Id="rId95" Type="http://schemas.openxmlformats.org/officeDocument/2006/relationships/hyperlink" Target="http://rostok-cher.ru/obuchalochka" TargetMode="External"/><Relationship Id="rId160" Type="http://schemas.openxmlformats.org/officeDocument/2006/relationships/hyperlink" Target="http://rostok-cher.ru/obuchalochka" TargetMode="External"/><Relationship Id="rId165" Type="http://schemas.openxmlformats.org/officeDocument/2006/relationships/hyperlink" Target="http://rostok-cher.ru/obuchalochka" TargetMode="External"/><Relationship Id="rId181" Type="http://schemas.openxmlformats.org/officeDocument/2006/relationships/hyperlink" Target="http://rostok-cher.ru/obuchalochka" TargetMode="External"/><Relationship Id="rId186" Type="http://schemas.openxmlformats.org/officeDocument/2006/relationships/theme" Target="theme/theme1.xml"/><Relationship Id="rId22" Type="http://schemas.openxmlformats.org/officeDocument/2006/relationships/hyperlink" Target="https://www.yaklass.ru/p" TargetMode="External"/><Relationship Id="rId27" Type="http://schemas.openxmlformats.org/officeDocument/2006/relationships/hyperlink" Target="https://www.yaklass.ru/p" TargetMode="External"/><Relationship Id="rId43" Type="http://schemas.openxmlformats.org/officeDocument/2006/relationships/hyperlink" Target="https://www.yaklass.ru/p" TargetMode="External"/><Relationship Id="rId48" Type="http://schemas.openxmlformats.org/officeDocument/2006/relationships/hyperlink" Target="http://rostok-cher.ru/obuchalochka" TargetMode="External"/><Relationship Id="rId64" Type="http://schemas.openxmlformats.org/officeDocument/2006/relationships/hyperlink" Target="http://rostok-cher.ru/obuchalochka" TargetMode="External"/><Relationship Id="rId69" Type="http://schemas.openxmlformats.org/officeDocument/2006/relationships/hyperlink" Target="http://rostok-cher.ru/obuchalochka" TargetMode="External"/><Relationship Id="rId113" Type="http://schemas.openxmlformats.org/officeDocument/2006/relationships/hyperlink" Target="http://rostok-cher.ru/obuchalochka" TargetMode="External"/><Relationship Id="rId118" Type="http://schemas.openxmlformats.org/officeDocument/2006/relationships/hyperlink" Target="http://rostok-cher.ru/obuchalochka" TargetMode="External"/><Relationship Id="rId134" Type="http://schemas.openxmlformats.org/officeDocument/2006/relationships/hyperlink" Target="http://rostok-cher.ru/obuchalochka" TargetMode="External"/><Relationship Id="rId139" Type="http://schemas.openxmlformats.org/officeDocument/2006/relationships/hyperlink" Target="http://rostok-cher.ru/obuchalochka" TargetMode="External"/><Relationship Id="rId80" Type="http://schemas.openxmlformats.org/officeDocument/2006/relationships/hyperlink" Target="http://rostok-cher.ru/obuchalochka" TargetMode="External"/><Relationship Id="rId85" Type="http://schemas.openxmlformats.org/officeDocument/2006/relationships/hyperlink" Target="http://rostok-cher.ru/obuchalochka" TargetMode="External"/><Relationship Id="rId150" Type="http://schemas.openxmlformats.org/officeDocument/2006/relationships/hyperlink" Target="http://rostok-cher.ru/obuchalochka" TargetMode="External"/><Relationship Id="rId155" Type="http://schemas.openxmlformats.org/officeDocument/2006/relationships/hyperlink" Target="http://rostok-cher.ru/obuchalochka" TargetMode="External"/><Relationship Id="rId171" Type="http://schemas.openxmlformats.org/officeDocument/2006/relationships/hyperlink" Target="http://rostok-cher.ru/obuchalochka" TargetMode="External"/><Relationship Id="rId176" Type="http://schemas.openxmlformats.org/officeDocument/2006/relationships/hyperlink" Target="http://rostok-cher.ru/obuchalochka" TargetMode="External"/><Relationship Id="rId12" Type="http://schemas.openxmlformats.org/officeDocument/2006/relationships/hyperlink" Target="https://www.yaklass.ru/p" TargetMode="External"/><Relationship Id="rId17" Type="http://schemas.openxmlformats.org/officeDocument/2006/relationships/hyperlink" Target="https://iqsha.ru/" TargetMode="External"/><Relationship Id="rId33" Type="http://schemas.openxmlformats.org/officeDocument/2006/relationships/hyperlink" Target="https://www.yaklass.ru/p" TargetMode="External"/><Relationship Id="rId38" Type="http://schemas.openxmlformats.org/officeDocument/2006/relationships/hyperlink" Target="https://www.yaklass.ru/p" TargetMode="External"/><Relationship Id="rId59" Type="http://schemas.openxmlformats.org/officeDocument/2006/relationships/hyperlink" Target="http://rostok-cher.ru/obuchalochka" TargetMode="External"/><Relationship Id="rId103" Type="http://schemas.openxmlformats.org/officeDocument/2006/relationships/hyperlink" Target="http://rostok-cher.ru/obuchalochka" TargetMode="External"/><Relationship Id="rId108" Type="http://schemas.openxmlformats.org/officeDocument/2006/relationships/hyperlink" Target="http://rostok-cher.ru/obuchalochka" TargetMode="External"/><Relationship Id="rId124" Type="http://schemas.openxmlformats.org/officeDocument/2006/relationships/hyperlink" Target="http://rostok-cher.ru/obuchalochka" TargetMode="External"/><Relationship Id="rId129" Type="http://schemas.openxmlformats.org/officeDocument/2006/relationships/hyperlink" Target="http://rostok-cher.ru/obuchalochka" TargetMode="External"/><Relationship Id="rId54" Type="http://schemas.openxmlformats.org/officeDocument/2006/relationships/hyperlink" Target="http://rostok-cher.ru/obuchalochka" TargetMode="External"/><Relationship Id="rId70" Type="http://schemas.openxmlformats.org/officeDocument/2006/relationships/hyperlink" Target="http://rostok-cher.ru/obuchalochka" TargetMode="External"/><Relationship Id="rId75" Type="http://schemas.openxmlformats.org/officeDocument/2006/relationships/hyperlink" Target="http://rostok-cher.ru/obuchalochka" TargetMode="External"/><Relationship Id="rId91" Type="http://schemas.openxmlformats.org/officeDocument/2006/relationships/hyperlink" Target="http://rostok-cher.ru/obuchalochka" TargetMode="External"/><Relationship Id="rId96" Type="http://schemas.openxmlformats.org/officeDocument/2006/relationships/hyperlink" Target="http://rostok-cher.ru/obuchalochka" TargetMode="External"/><Relationship Id="rId140" Type="http://schemas.openxmlformats.org/officeDocument/2006/relationships/hyperlink" Target="http://rostok-cher.ru/obuchalochka" TargetMode="External"/><Relationship Id="rId145" Type="http://schemas.openxmlformats.org/officeDocument/2006/relationships/hyperlink" Target="http://rostok-cher.ru/obuchalochka" TargetMode="External"/><Relationship Id="rId161" Type="http://schemas.openxmlformats.org/officeDocument/2006/relationships/hyperlink" Target="http://rostok-cher.ru/obuchalochka" TargetMode="External"/><Relationship Id="rId166" Type="http://schemas.openxmlformats.org/officeDocument/2006/relationships/hyperlink" Target="http://rostok-cher.ru/obuchalochka" TargetMode="External"/><Relationship Id="rId182" Type="http://schemas.openxmlformats.org/officeDocument/2006/relationships/hyperlink" Target="http://um-razum.ru/load/uchebnye_prezentacii/nachalnaja_shkola/1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www.yaklass.ru/p" TargetMode="External"/><Relationship Id="rId28" Type="http://schemas.openxmlformats.org/officeDocument/2006/relationships/hyperlink" Target="https://www.yaklass.ru/p" TargetMode="External"/><Relationship Id="rId49" Type="http://schemas.openxmlformats.org/officeDocument/2006/relationships/hyperlink" Target="http://rostok-cher.ru/obuchalochka" TargetMode="External"/><Relationship Id="rId114" Type="http://schemas.openxmlformats.org/officeDocument/2006/relationships/hyperlink" Target="http://rostok-cher.ru/obuchalochka" TargetMode="External"/><Relationship Id="rId119" Type="http://schemas.openxmlformats.org/officeDocument/2006/relationships/hyperlink" Target="http://rostok-cher.ru/obuchalochka" TargetMode="External"/><Relationship Id="rId44" Type="http://schemas.openxmlformats.org/officeDocument/2006/relationships/hyperlink" Target="https://www.yaklass.ru/p" TargetMode="External"/><Relationship Id="rId60" Type="http://schemas.openxmlformats.org/officeDocument/2006/relationships/hyperlink" Target="http://rostok-cher.ru/obuchalochka" TargetMode="External"/><Relationship Id="rId65" Type="http://schemas.openxmlformats.org/officeDocument/2006/relationships/hyperlink" Target="http://rostok-cher.ru/obuchalochka" TargetMode="External"/><Relationship Id="rId81" Type="http://schemas.openxmlformats.org/officeDocument/2006/relationships/hyperlink" Target="http://rostok-cher.ru/obuchalochka" TargetMode="External"/><Relationship Id="rId86" Type="http://schemas.openxmlformats.org/officeDocument/2006/relationships/hyperlink" Target="http://rostok-cher.ru/obuchalochka" TargetMode="External"/><Relationship Id="rId130" Type="http://schemas.openxmlformats.org/officeDocument/2006/relationships/hyperlink" Target="http://rostok-cher.ru/obuchalochka" TargetMode="External"/><Relationship Id="rId135" Type="http://schemas.openxmlformats.org/officeDocument/2006/relationships/hyperlink" Target="http://rostok-cher.ru/obuchalochka" TargetMode="External"/><Relationship Id="rId151" Type="http://schemas.openxmlformats.org/officeDocument/2006/relationships/hyperlink" Target="http://rostok-cher.ru/obuchalochka" TargetMode="External"/><Relationship Id="rId156" Type="http://schemas.openxmlformats.org/officeDocument/2006/relationships/hyperlink" Target="http://rostok-cher.ru/obuchalochka" TargetMode="External"/><Relationship Id="rId177" Type="http://schemas.openxmlformats.org/officeDocument/2006/relationships/hyperlink" Target="http://rostok-cher.ru/obuchalochka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yaklass.ru/p" TargetMode="External"/><Relationship Id="rId172" Type="http://schemas.openxmlformats.org/officeDocument/2006/relationships/hyperlink" Target="http://rostok-cher.ru/obuchalochka" TargetMode="External"/><Relationship Id="rId180" Type="http://schemas.openxmlformats.org/officeDocument/2006/relationships/hyperlink" Target="http://rostok-cher.ru/obuchalochka" TargetMode="External"/><Relationship Id="rId13" Type="http://schemas.openxmlformats.org/officeDocument/2006/relationships/hyperlink" Target="https://iqsha.ru/" TargetMode="External"/><Relationship Id="rId18" Type="http://schemas.openxmlformats.org/officeDocument/2006/relationships/hyperlink" Target="https://iqsha.ru/" TargetMode="External"/><Relationship Id="rId39" Type="http://schemas.openxmlformats.org/officeDocument/2006/relationships/hyperlink" Target="https://www.yaklass.ru/p" TargetMode="External"/><Relationship Id="rId109" Type="http://schemas.openxmlformats.org/officeDocument/2006/relationships/hyperlink" Target="http://rostok-cher.ru/obuchalochka" TargetMode="External"/><Relationship Id="rId34" Type="http://schemas.openxmlformats.org/officeDocument/2006/relationships/hyperlink" Target="https://www.yaklass.ru/p" TargetMode="External"/><Relationship Id="rId50" Type="http://schemas.openxmlformats.org/officeDocument/2006/relationships/hyperlink" Target="http://rostok-cher.ru/obuchalochka" TargetMode="External"/><Relationship Id="rId55" Type="http://schemas.openxmlformats.org/officeDocument/2006/relationships/hyperlink" Target="http://rostok-cher.ru/obuchalochka" TargetMode="External"/><Relationship Id="rId76" Type="http://schemas.openxmlformats.org/officeDocument/2006/relationships/hyperlink" Target="http://rostok-cher.ru/obuchalochka" TargetMode="External"/><Relationship Id="rId97" Type="http://schemas.openxmlformats.org/officeDocument/2006/relationships/hyperlink" Target="http://rostok-cher.ru/obuchalochka" TargetMode="External"/><Relationship Id="rId104" Type="http://schemas.openxmlformats.org/officeDocument/2006/relationships/hyperlink" Target="http://rostok-cher.ru/obuchalochka" TargetMode="External"/><Relationship Id="rId120" Type="http://schemas.openxmlformats.org/officeDocument/2006/relationships/hyperlink" Target="http://rostok-cher.ru/obuchalochka" TargetMode="External"/><Relationship Id="rId125" Type="http://schemas.openxmlformats.org/officeDocument/2006/relationships/hyperlink" Target="http://rostok-cher.ru/obuchalochka" TargetMode="External"/><Relationship Id="rId141" Type="http://schemas.openxmlformats.org/officeDocument/2006/relationships/hyperlink" Target="http://rostok-cher.ru/obuchalochka" TargetMode="External"/><Relationship Id="rId146" Type="http://schemas.openxmlformats.org/officeDocument/2006/relationships/hyperlink" Target="http://rostok-cher.ru/obuchalochka" TargetMode="External"/><Relationship Id="rId167" Type="http://schemas.openxmlformats.org/officeDocument/2006/relationships/hyperlink" Target="http://rostok-cher.ru/obuchalochka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rostok-cher.ru/obuchalochka" TargetMode="External"/><Relationship Id="rId92" Type="http://schemas.openxmlformats.org/officeDocument/2006/relationships/hyperlink" Target="http://rostok-cher.ru/obuchalochka" TargetMode="External"/><Relationship Id="rId162" Type="http://schemas.openxmlformats.org/officeDocument/2006/relationships/hyperlink" Target="http://rostok-cher.ru/obuchalochka" TargetMode="External"/><Relationship Id="rId183" Type="http://schemas.openxmlformats.org/officeDocument/2006/relationships/hyperlink" Target="http://www.uchportal.ru/load/47-2-2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yaklass.ru/p" TargetMode="External"/><Relationship Id="rId24" Type="http://schemas.openxmlformats.org/officeDocument/2006/relationships/hyperlink" Target="https://www.yaklass.ru/p" TargetMode="External"/><Relationship Id="rId40" Type="http://schemas.openxmlformats.org/officeDocument/2006/relationships/hyperlink" Target="https://www.yaklass.ru/p" TargetMode="External"/><Relationship Id="rId45" Type="http://schemas.openxmlformats.org/officeDocument/2006/relationships/hyperlink" Target="https://www.yaklass.ru/p" TargetMode="External"/><Relationship Id="rId66" Type="http://schemas.openxmlformats.org/officeDocument/2006/relationships/hyperlink" Target="http://rostok-cher.ru/obuchalochka" TargetMode="External"/><Relationship Id="rId87" Type="http://schemas.openxmlformats.org/officeDocument/2006/relationships/hyperlink" Target="http://rostok-cher.ru/obuchalochka" TargetMode="External"/><Relationship Id="rId110" Type="http://schemas.openxmlformats.org/officeDocument/2006/relationships/hyperlink" Target="http://rostok-cher.ru/obuchalochka" TargetMode="External"/><Relationship Id="rId115" Type="http://schemas.openxmlformats.org/officeDocument/2006/relationships/hyperlink" Target="http://rostok-cher.ru/obuchalochka" TargetMode="External"/><Relationship Id="rId131" Type="http://schemas.openxmlformats.org/officeDocument/2006/relationships/hyperlink" Target="http://rostok-cher.ru/obuchalochka" TargetMode="External"/><Relationship Id="rId136" Type="http://schemas.openxmlformats.org/officeDocument/2006/relationships/hyperlink" Target="http://rostok-cher.ru/obuchalochka" TargetMode="External"/><Relationship Id="rId157" Type="http://schemas.openxmlformats.org/officeDocument/2006/relationships/hyperlink" Target="http://rostok-cher.ru/obuchalochka" TargetMode="External"/><Relationship Id="rId178" Type="http://schemas.openxmlformats.org/officeDocument/2006/relationships/hyperlink" Target="http://rostok-cher.ru/obuchalochka" TargetMode="External"/><Relationship Id="rId61" Type="http://schemas.openxmlformats.org/officeDocument/2006/relationships/hyperlink" Target="http://rostok-cher.ru/obuchalochka" TargetMode="External"/><Relationship Id="rId82" Type="http://schemas.openxmlformats.org/officeDocument/2006/relationships/hyperlink" Target="http://rostok-cher.ru/obuchalochka" TargetMode="External"/><Relationship Id="rId152" Type="http://schemas.openxmlformats.org/officeDocument/2006/relationships/hyperlink" Target="http://rostok-cher.ru/obuchalochka" TargetMode="External"/><Relationship Id="rId173" Type="http://schemas.openxmlformats.org/officeDocument/2006/relationships/hyperlink" Target="http://rostok-cher.ru/obuchalochka" TargetMode="External"/><Relationship Id="rId19" Type="http://schemas.openxmlformats.org/officeDocument/2006/relationships/hyperlink" Target="https://iqsha.ru/" TargetMode="External"/><Relationship Id="rId14" Type="http://schemas.openxmlformats.org/officeDocument/2006/relationships/hyperlink" Target="https://www.yaklass.ru/p" TargetMode="External"/><Relationship Id="rId30" Type="http://schemas.openxmlformats.org/officeDocument/2006/relationships/hyperlink" Target="https://www.yaklass.ru/p" TargetMode="External"/><Relationship Id="rId35" Type="http://schemas.openxmlformats.org/officeDocument/2006/relationships/hyperlink" Target="https://www.yaklass.ru/p" TargetMode="External"/><Relationship Id="rId56" Type="http://schemas.openxmlformats.org/officeDocument/2006/relationships/hyperlink" Target="http://rostok-cher.ru/obuchalochka" TargetMode="External"/><Relationship Id="rId77" Type="http://schemas.openxmlformats.org/officeDocument/2006/relationships/hyperlink" Target="http://rostok-cher.ru/obuchalochka" TargetMode="External"/><Relationship Id="rId100" Type="http://schemas.openxmlformats.org/officeDocument/2006/relationships/hyperlink" Target="http://rostok-cher.ru/obuchalochka" TargetMode="External"/><Relationship Id="rId105" Type="http://schemas.openxmlformats.org/officeDocument/2006/relationships/hyperlink" Target="http://rostok-cher.ru/obuchalochka" TargetMode="External"/><Relationship Id="rId126" Type="http://schemas.openxmlformats.org/officeDocument/2006/relationships/hyperlink" Target="http://rostok-cher.ru/obuchalochka" TargetMode="External"/><Relationship Id="rId147" Type="http://schemas.openxmlformats.org/officeDocument/2006/relationships/hyperlink" Target="http://rostok-cher.ru/obuchalochka" TargetMode="External"/><Relationship Id="rId168" Type="http://schemas.openxmlformats.org/officeDocument/2006/relationships/hyperlink" Target="http://rostok-cher.ru/obuchalochka" TargetMode="External"/><Relationship Id="rId8" Type="http://schemas.openxmlformats.org/officeDocument/2006/relationships/hyperlink" Target="https://iqsha.ru/" TargetMode="External"/><Relationship Id="rId51" Type="http://schemas.openxmlformats.org/officeDocument/2006/relationships/hyperlink" Target="http://rostok-cher.ru/obuchalochka" TargetMode="External"/><Relationship Id="rId72" Type="http://schemas.openxmlformats.org/officeDocument/2006/relationships/hyperlink" Target="http://rostok-cher.ru/obuchalochka" TargetMode="External"/><Relationship Id="rId93" Type="http://schemas.openxmlformats.org/officeDocument/2006/relationships/hyperlink" Target="http://rostok-cher.ru/obuchalochka" TargetMode="External"/><Relationship Id="rId98" Type="http://schemas.openxmlformats.org/officeDocument/2006/relationships/hyperlink" Target="http://rostok-cher.ru/obuchalochka" TargetMode="External"/><Relationship Id="rId121" Type="http://schemas.openxmlformats.org/officeDocument/2006/relationships/hyperlink" Target="http://rostok-cher.ru/obuchalochka" TargetMode="External"/><Relationship Id="rId142" Type="http://schemas.openxmlformats.org/officeDocument/2006/relationships/hyperlink" Target="http://rostok-cher.ru/obuchalochka" TargetMode="External"/><Relationship Id="rId163" Type="http://schemas.openxmlformats.org/officeDocument/2006/relationships/hyperlink" Target="http://rostok-cher.ru/obuchalochka" TargetMode="External"/><Relationship Id="rId184" Type="http://schemas.openxmlformats.org/officeDocument/2006/relationships/hyperlink" Target="http://rostok-cher.ru/obuchalochka" TargetMode="External"/><Relationship Id="rId3" Type="http://schemas.openxmlformats.org/officeDocument/2006/relationships/styles" Target="styles.xml"/><Relationship Id="rId25" Type="http://schemas.openxmlformats.org/officeDocument/2006/relationships/hyperlink" Target="https://www.yaklass.ru/p" TargetMode="External"/><Relationship Id="rId46" Type="http://schemas.openxmlformats.org/officeDocument/2006/relationships/hyperlink" Target="https://www.yaklass.ru/p" TargetMode="External"/><Relationship Id="rId67" Type="http://schemas.openxmlformats.org/officeDocument/2006/relationships/hyperlink" Target="http://rostok-cher.ru/obuchalochka" TargetMode="External"/><Relationship Id="rId116" Type="http://schemas.openxmlformats.org/officeDocument/2006/relationships/hyperlink" Target="http://rostok-cher.ru/obuchalochka" TargetMode="External"/><Relationship Id="rId137" Type="http://schemas.openxmlformats.org/officeDocument/2006/relationships/hyperlink" Target="http://rostok-cher.ru/obuchalochka" TargetMode="External"/><Relationship Id="rId158" Type="http://schemas.openxmlformats.org/officeDocument/2006/relationships/hyperlink" Target="http://rostok-cher.ru/obuchalochka" TargetMode="External"/><Relationship Id="rId20" Type="http://schemas.openxmlformats.org/officeDocument/2006/relationships/hyperlink" Target="https://www.yaklass.ru/p" TargetMode="External"/><Relationship Id="rId41" Type="http://schemas.openxmlformats.org/officeDocument/2006/relationships/hyperlink" Target="https://www.yaklass.ru/p" TargetMode="External"/><Relationship Id="rId62" Type="http://schemas.openxmlformats.org/officeDocument/2006/relationships/hyperlink" Target="http://rostok-cher.ru/obuchalochka" TargetMode="External"/><Relationship Id="rId83" Type="http://schemas.openxmlformats.org/officeDocument/2006/relationships/hyperlink" Target="http://rostok-cher.ru/obuchalochka" TargetMode="External"/><Relationship Id="rId88" Type="http://schemas.openxmlformats.org/officeDocument/2006/relationships/hyperlink" Target="http://rostok-cher.ru/obuchalochka" TargetMode="External"/><Relationship Id="rId111" Type="http://schemas.openxmlformats.org/officeDocument/2006/relationships/hyperlink" Target="http://rostok-cher.ru/obuchalochka" TargetMode="External"/><Relationship Id="rId132" Type="http://schemas.openxmlformats.org/officeDocument/2006/relationships/hyperlink" Target="http://rostok-cher.ru/obuchalochka" TargetMode="External"/><Relationship Id="rId153" Type="http://schemas.openxmlformats.org/officeDocument/2006/relationships/hyperlink" Target="http://rostok-cher.ru/obuchalochka" TargetMode="External"/><Relationship Id="rId174" Type="http://schemas.openxmlformats.org/officeDocument/2006/relationships/hyperlink" Target="http://rostok-cher.ru/obuchalochka" TargetMode="External"/><Relationship Id="rId179" Type="http://schemas.openxmlformats.org/officeDocument/2006/relationships/hyperlink" Target="http://rostok-cher.ru/obuchalochka" TargetMode="External"/><Relationship Id="rId15" Type="http://schemas.openxmlformats.org/officeDocument/2006/relationships/hyperlink" Target="https://iqsha.ru/" TargetMode="External"/><Relationship Id="rId36" Type="http://schemas.openxmlformats.org/officeDocument/2006/relationships/hyperlink" Target="https://www.yaklass.ru/p" TargetMode="External"/><Relationship Id="rId57" Type="http://schemas.openxmlformats.org/officeDocument/2006/relationships/hyperlink" Target="http://rostok-cher.ru/obuchalochka" TargetMode="External"/><Relationship Id="rId106" Type="http://schemas.openxmlformats.org/officeDocument/2006/relationships/hyperlink" Target="http://rostok-cher.ru/obuchalochka" TargetMode="External"/><Relationship Id="rId127" Type="http://schemas.openxmlformats.org/officeDocument/2006/relationships/hyperlink" Target="http://rostok-cher.ru/obuchalochka" TargetMode="External"/><Relationship Id="rId10" Type="http://schemas.openxmlformats.org/officeDocument/2006/relationships/hyperlink" Target="https://www.yaklass.ru/p" TargetMode="External"/><Relationship Id="rId31" Type="http://schemas.openxmlformats.org/officeDocument/2006/relationships/hyperlink" Target="https://www.yaklass.ru/p" TargetMode="External"/><Relationship Id="rId52" Type="http://schemas.openxmlformats.org/officeDocument/2006/relationships/hyperlink" Target="http://rostok-cher.ru/obuchalochka" TargetMode="External"/><Relationship Id="rId73" Type="http://schemas.openxmlformats.org/officeDocument/2006/relationships/hyperlink" Target="http://rostok-cher.ru/obuchalochka" TargetMode="External"/><Relationship Id="rId78" Type="http://schemas.openxmlformats.org/officeDocument/2006/relationships/hyperlink" Target="http://rostok-cher.ru/obuchalochka" TargetMode="External"/><Relationship Id="rId94" Type="http://schemas.openxmlformats.org/officeDocument/2006/relationships/hyperlink" Target="http://rostok-cher.ru/obuchalochka" TargetMode="External"/><Relationship Id="rId99" Type="http://schemas.openxmlformats.org/officeDocument/2006/relationships/hyperlink" Target="http://rostok-cher.ru/obuchalochka" TargetMode="External"/><Relationship Id="rId101" Type="http://schemas.openxmlformats.org/officeDocument/2006/relationships/hyperlink" Target="http://rostok-cher.ru/obuchalochka" TargetMode="External"/><Relationship Id="rId122" Type="http://schemas.openxmlformats.org/officeDocument/2006/relationships/hyperlink" Target="http://rostok-cher.ru/obuchalochka" TargetMode="External"/><Relationship Id="rId143" Type="http://schemas.openxmlformats.org/officeDocument/2006/relationships/hyperlink" Target="http://rostok-cher.ru/obuchalochka" TargetMode="External"/><Relationship Id="rId148" Type="http://schemas.openxmlformats.org/officeDocument/2006/relationships/hyperlink" Target="http://rostok-cher.ru/obuchalochka" TargetMode="External"/><Relationship Id="rId164" Type="http://schemas.openxmlformats.org/officeDocument/2006/relationships/hyperlink" Target="http://rostok-cher.ru/obuchalochka" TargetMode="External"/><Relationship Id="rId169" Type="http://schemas.openxmlformats.org/officeDocument/2006/relationships/hyperlink" Target="http://rostok-cher.ru/obuchalochka" TargetMode="External"/><Relationship Id="rId18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A3CFB-5E58-435B-9FDE-EE7E84957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21</Pages>
  <Words>6413</Words>
  <Characters>36559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18</cp:revision>
  <cp:lastPrinted>2024-09-24T06:40:00Z</cp:lastPrinted>
  <dcterms:created xsi:type="dcterms:W3CDTF">2023-09-26T02:19:00Z</dcterms:created>
  <dcterms:modified xsi:type="dcterms:W3CDTF">2024-09-25T22:10:00Z</dcterms:modified>
</cp:coreProperties>
</file>